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144023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</w:t>
      </w:r>
      <w:r w:rsidR="00281D30">
        <w:rPr>
          <w:rFonts w:cs="Tahoma"/>
          <w:b/>
          <w:bCs/>
          <w:sz w:val="36"/>
          <w:szCs w:val="36"/>
          <w:lang w:val="ro-RO"/>
        </w:rPr>
        <w:t>75  din 30.03.2023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 w:rsidR="00281D30">
        <w:rPr>
          <w:sz w:val="26"/>
          <w:szCs w:val="26"/>
          <w:lang w:val="it-IT"/>
        </w:rPr>
        <w:t>– Incepand cu luna  MARTIE 2023</w:t>
      </w:r>
      <w:r>
        <w:rPr>
          <w:sz w:val="26"/>
          <w:szCs w:val="26"/>
          <w:lang w:val="it-IT"/>
        </w:rPr>
        <w:t xml:space="preserve">  se modifică cuantumul alocatiei pentru sustinerea familiei,a reprezentantului familiei </w:t>
      </w:r>
      <w:r w:rsidR="00281D30">
        <w:rPr>
          <w:rFonts w:cs="Tahoma"/>
          <w:sz w:val="28"/>
          <w:szCs w:val="28"/>
        </w:rPr>
        <w:t>MONORANU OCTAVIAN ,</w:t>
      </w:r>
      <w:r w:rsidR="00281D30">
        <w:rPr>
          <w:sz w:val="28"/>
          <w:szCs w:val="28"/>
        </w:rPr>
        <w:t xml:space="preserve">CNP: 1850902271696, </w:t>
      </w:r>
      <w:r w:rsidR="00281D30">
        <w:rPr>
          <w:sz w:val="26"/>
          <w:szCs w:val="26"/>
          <w:lang w:val="it-IT"/>
        </w:rPr>
        <w:t>pentru 4</w:t>
      </w:r>
      <w:r w:rsidR="00B571EB">
        <w:rPr>
          <w:sz w:val="26"/>
          <w:szCs w:val="26"/>
          <w:lang w:val="it-IT"/>
        </w:rPr>
        <w:t xml:space="preserve"> </w:t>
      </w:r>
      <w:r w:rsidR="00C96722">
        <w:rPr>
          <w:sz w:val="26"/>
          <w:szCs w:val="26"/>
          <w:lang w:val="it-IT"/>
        </w:rPr>
        <w:t>copii</w:t>
      </w:r>
      <w:r>
        <w:rPr>
          <w:sz w:val="26"/>
          <w:szCs w:val="26"/>
          <w:lang w:val="it-IT"/>
        </w:rPr>
        <w:t xml:space="preserve">,   noul cuantum  fiind de </w:t>
      </w:r>
      <w:r w:rsidR="00281D30" w:rsidRPr="00281D30">
        <w:rPr>
          <w:b/>
          <w:sz w:val="26"/>
          <w:szCs w:val="26"/>
          <w:lang w:val="it-IT"/>
        </w:rPr>
        <w:t>393</w:t>
      </w:r>
      <w:r w:rsidR="00AA7728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lei ,  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725139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144023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PROCEDURI OBLIGATORII ULTERIOARE EMITERII DISPOZIȚIEI PRIMARULUI COMUNEI NR.</w:t>
            </w:r>
            <w:r w:rsidR="00281D30">
              <w:rPr>
                <w:rFonts w:ascii="Arial" w:hAnsi="Arial" w:cs="Arial"/>
                <w:b/>
                <w:bCs/>
                <w:sz w:val="18"/>
                <w:lang w:val="ro-RO"/>
              </w:rPr>
              <w:t>75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</w:t>
            </w:r>
            <w:r w:rsidR="00281D30">
              <w:rPr>
                <w:rFonts w:ascii="Arial" w:hAnsi="Arial" w:cs="Arial"/>
                <w:b/>
                <w:bCs/>
                <w:sz w:val="18"/>
                <w:lang w:val="ro-RO"/>
              </w:rPr>
              <w:t>3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281D30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30</w:t>
            </w:r>
            <w:r w:rsidR="005F4AC1">
              <w:rPr>
                <w:rFonts w:ascii="Arial" w:hAnsi="Arial" w:cs="Arial"/>
                <w:sz w:val="18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281D30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</w:t>
            </w:r>
            <w:r w:rsidR="005F4AC1">
              <w:rPr>
                <w:rFonts w:ascii="Arial" w:hAnsi="Arial" w:cs="Arial"/>
                <w:sz w:val="18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281D30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30" w:rsidRDefault="00281D30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30" w:rsidRDefault="00281D30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30" w:rsidRDefault="00281D30">
            <w:r w:rsidRPr="006920D8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1D30" w:rsidRDefault="00281D30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281D30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30" w:rsidRDefault="00281D30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30" w:rsidRDefault="00281D30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30" w:rsidRDefault="00281D30">
            <w:r w:rsidRPr="006920D8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1D30" w:rsidRDefault="00281D30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281D30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30" w:rsidRDefault="00281D30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30" w:rsidRDefault="00281D30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30" w:rsidRDefault="00281D30">
            <w:r w:rsidRPr="006920D8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1D30" w:rsidRDefault="00281D30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7C66BE" w:rsidRDefault="007C66BE" w:rsidP="005F4AC1"/>
    <w:sectPr w:rsidR="007C66BE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B75" w:rsidRDefault="002F7B75" w:rsidP="007C66BE">
      <w:r>
        <w:separator/>
      </w:r>
    </w:p>
  </w:endnote>
  <w:endnote w:type="continuationSeparator" w:id="1">
    <w:p w:rsidR="002F7B75" w:rsidRDefault="002F7B75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B75" w:rsidRDefault="002F7B75" w:rsidP="007C66BE">
      <w:r>
        <w:separator/>
      </w:r>
    </w:p>
  </w:footnote>
  <w:footnote w:type="continuationSeparator" w:id="1">
    <w:p w:rsidR="002F7B75" w:rsidRDefault="002F7B75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E21C6"/>
    <w:rsid w:val="00144023"/>
    <w:rsid w:val="001737D7"/>
    <w:rsid w:val="002522C7"/>
    <w:rsid w:val="00281D30"/>
    <w:rsid w:val="002F7B75"/>
    <w:rsid w:val="0035789E"/>
    <w:rsid w:val="003D071B"/>
    <w:rsid w:val="00421B8C"/>
    <w:rsid w:val="00434D10"/>
    <w:rsid w:val="0045467C"/>
    <w:rsid w:val="00510B15"/>
    <w:rsid w:val="005E2F0F"/>
    <w:rsid w:val="005F4AC1"/>
    <w:rsid w:val="0062626E"/>
    <w:rsid w:val="00650B88"/>
    <w:rsid w:val="006B26BD"/>
    <w:rsid w:val="00713E88"/>
    <w:rsid w:val="00725139"/>
    <w:rsid w:val="00773250"/>
    <w:rsid w:val="007A78C8"/>
    <w:rsid w:val="007C66BE"/>
    <w:rsid w:val="00807E77"/>
    <w:rsid w:val="00884F81"/>
    <w:rsid w:val="008F0BA9"/>
    <w:rsid w:val="00987622"/>
    <w:rsid w:val="00995EF1"/>
    <w:rsid w:val="00A93994"/>
    <w:rsid w:val="00AA7728"/>
    <w:rsid w:val="00AF56CB"/>
    <w:rsid w:val="00B571EB"/>
    <w:rsid w:val="00BA7586"/>
    <w:rsid w:val="00BC0129"/>
    <w:rsid w:val="00BF00A7"/>
    <w:rsid w:val="00C96722"/>
    <w:rsid w:val="00CE06BF"/>
    <w:rsid w:val="00D12275"/>
    <w:rsid w:val="00D57F57"/>
    <w:rsid w:val="00D92A1A"/>
    <w:rsid w:val="00DD0392"/>
    <w:rsid w:val="00E56DC1"/>
    <w:rsid w:val="00EC0AE9"/>
    <w:rsid w:val="00F3321E"/>
    <w:rsid w:val="00F5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cri</cp:lastModifiedBy>
  <cp:revision>6</cp:revision>
  <cp:lastPrinted>2023-04-03T09:11:00Z</cp:lastPrinted>
  <dcterms:created xsi:type="dcterms:W3CDTF">2022-03-29T11:54:00Z</dcterms:created>
  <dcterms:modified xsi:type="dcterms:W3CDTF">2023-04-03T09:12:00Z</dcterms:modified>
</cp:coreProperties>
</file>