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10" w:rsidRPr="00BC46FD" w:rsidRDefault="00A15B10" w:rsidP="00A15B10">
      <w:pPr>
        <w:jc w:val="center"/>
        <w:rPr>
          <w:rFonts w:cs="Tahoma"/>
          <w:b/>
          <w:bCs/>
          <w:sz w:val="26"/>
          <w:szCs w:val="26"/>
        </w:rPr>
      </w:pPr>
      <w:bookmarkStart w:id="0" w:name="_GoBack"/>
      <w:bookmarkEnd w:id="0"/>
      <w:r w:rsidRPr="00BC46FD">
        <w:rPr>
          <w:rFonts w:cs="Tahoma"/>
          <w:b/>
          <w:bCs/>
          <w:sz w:val="26"/>
          <w:szCs w:val="26"/>
        </w:rPr>
        <w:t>ROMÂNIA</w:t>
      </w:r>
    </w:p>
    <w:p w:rsidR="00A15B10" w:rsidRPr="00BC46FD" w:rsidRDefault="00A15B10" w:rsidP="00A15B10">
      <w:pPr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JUDEŢUL NEAMŢ</w:t>
      </w:r>
    </w:p>
    <w:p w:rsidR="00A15B10" w:rsidRPr="00BC46FD" w:rsidRDefault="00A15B10" w:rsidP="00A15B10">
      <w:pPr>
        <w:tabs>
          <w:tab w:val="left" w:pos="570"/>
          <w:tab w:val="center" w:pos="4140"/>
        </w:tabs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COMUNA DRĂGĂNESTI</w:t>
      </w:r>
    </w:p>
    <w:p w:rsidR="00A15B10" w:rsidRPr="00BC46FD" w:rsidRDefault="00A15B10" w:rsidP="00A15B10">
      <w:pPr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PRIMAR</w:t>
      </w:r>
    </w:p>
    <w:p w:rsidR="00A15B10" w:rsidRPr="00BC46FD" w:rsidRDefault="00A15B10" w:rsidP="00A15B10">
      <w:pPr>
        <w:jc w:val="center"/>
        <w:rPr>
          <w:rFonts w:cs="Tahoma"/>
          <w:b/>
          <w:bCs/>
          <w:sz w:val="26"/>
          <w:szCs w:val="26"/>
        </w:rPr>
      </w:pPr>
    </w:p>
    <w:p w:rsidR="00A15B10" w:rsidRPr="00BC46FD" w:rsidRDefault="00A15B10" w:rsidP="00A15B10">
      <w:pPr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D I S P O Z I Ţ I A</w:t>
      </w:r>
    </w:p>
    <w:p w:rsidR="00A15B10" w:rsidRPr="00BC46FD" w:rsidRDefault="002A6DC3" w:rsidP="00A15B10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Nr. </w:t>
      </w:r>
      <w:r w:rsidR="005D52A6">
        <w:rPr>
          <w:rFonts w:cs="Tahoma"/>
          <w:b/>
          <w:bCs/>
          <w:sz w:val="26"/>
          <w:szCs w:val="26"/>
        </w:rPr>
        <w:t>49</w:t>
      </w:r>
      <w:r>
        <w:rPr>
          <w:rFonts w:cs="Tahoma"/>
          <w:b/>
          <w:bCs/>
          <w:sz w:val="26"/>
          <w:szCs w:val="26"/>
        </w:rPr>
        <w:t xml:space="preserve"> </w:t>
      </w:r>
      <w:r w:rsidR="00A15B10" w:rsidRPr="00BC46FD">
        <w:rPr>
          <w:rFonts w:cs="Tahoma"/>
          <w:b/>
          <w:bCs/>
          <w:sz w:val="26"/>
          <w:szCs w:val="26"/>
        </w:rPr>
        <w:t xml:space="preserve"> din </w:t>
      </w:r>
      <w:r w:rsidR="00763B7E">
        <w:rPr>
          <w:rFonts w:cs="Tahoma"/>
          <w:b/>
          <w:bCs/>
          <w:sz w:val="26"/>
          <w:szCs w:val="26"/>
        </w:rPr>
        <w:t>30.03.2023</w:t>
      </w:r>
    </w:p>
    <w:p w:rsidR="00A15B10" w:rsidRPr="00BC46FD" w:rsidRDefault="00A15B10" w:rsidP="00A15B10">
      <w:pPr>
        <w:jc w:val="center"/>
        <w:rPr>
          <w:rFonts w:cs="Tahoma"/>
          <w:sz w:val="26"/>
          <w:szCs w:val="26"/>
        </w:rPr>
      </w:pPr>
      <w:r w:rsidRPr="00BC46FD">
        <w:rPr>
          <w:rFonts w:cs="Tahoma"/>
          <w:sz w:val="26"/>
          <w:szCs w:val="26"/>
        </w:rPr>
        <w:t>Privind stabilirea dreptului la alocaţie pentru susţinerea familiei ,</w:t>
      </w:r>
    </w:p>
    <w:p w:rsidR="00A15B10" w:rsidRPr="00BC46FD" w:rsidRDefault="00A15B10" w:rsidP="00A15B10">
      <w:pPr>
        <w:jc w:val="center"/>
        <w:rPr>
          <w:rFonts w:cs="Tahoma"/>
          <w:sz w:val="26"/>
          <w:szCs w:val="26"/>
        </w:rPr>
      </w:pPr>
      <w:r w:rsidRPr="00BC46FD">
        <w:rPr>
          <w:rFonts w:cs="Tahoma"/>
          <w:sz w:val="26"/>
          <w:szCs w:val="26"/>
        </w:rPr>
        <w:t xml:space="preserve">reprezentantul acesteia fiind  </w:t>
      </w:r>
      <w:r w:rsidR="00763B7E">
        <w:rPr>
          <w:rFonts w:cs="Tahoma"/>
          <w:sz w:val="26"/>
          <w:szCs w:val="26"/>
        </w:rPr>
        <w:t>UNGUREANU TEODORA</w:t>
      </w:r>
    </w:p>
    <w:p w:rsidR="00A15B10" w:rsidRPr="00BC46FD" w:rsidRDefault="00A15B10" w:rsidP="00A15B10">
      <w:pPr>
        <w:jc w:val="center"/>
        <w:rPr>
          <w:rFonts w:cs="Tahoma"/>
          <w:sz w:val="26"/>
          <w:szCs w:val="26"/>
        </w:rPr>
      </w:pPr>
    </w:p>
    <w:p w:rsidR="00A15B10" w:rsidRPr="00BC46FD" w:rsidRDefault="00A15B10" w:rsidP="00A15B10">
      <w:pPr>
        <w:rPr>
          <w:sz w:val="26"/>
          <w:szCs w:val="26"/>
        </w:rPr>
      </w:pPr>
      <w:r w:rsidRPr="00BC46FD">
        <w:rPr>
          <w:sz w:val="26"/>
          <w:szCs w:val="26"/>
        </w:rPr>
        <w:tab/>
      </w:r>
      <w:r w:rsidRPr="00BC46FD">
        <w:rPr>
          <w:sz w:val="26"/>
          <w:szCs w:val="26"/>
        </w:rPr>
        <w:tab/>
      </w:r>
      <w:r w:rsidRPr="00BC46FD">
        <w:rPr>
          <w:b/>
          <w:bCs/>
          <w:i/>
          <w:iCs/>
          <w:sz w:val="26"/>
          <w:szCs w:val="26"/>
        </w:rPr>
        <w:t>Nechifor Ion-Primarul</w:t>
      </w:r>
      <w:r w:rsidRPr="00BC46FD">
        <w:rPr>
          <w:sz w:val="26"/>
          <w:szCs w:val="26"/>
        </w:rPr>
        <w:t xml:space="preserve"> comunei Drăgăneşti,judeţul Neamţ;</w:t>
      </w:r>
    </w:p>
    <w:p w:rsidR="00A15B10" w:rsidRPr="00BC46FD" w:rsidRDefault="00A15B10" w:rsidP="00A15B10">
      <w:pPr>
        <w:rPr>
          <w:rFonts w:cs="Tahoma"/>
          <w:sz w:val="26"/>
          <w:szCs w:val="26"/>
        </w:rPr>
      </w:pPr>
      <w:r w:rsidRPr="00BC46FD">
        <w:rPr>
          <w:rFonts w:cs="Tahoma"/>
          <w:sz w:val="26"/>
          <w:szCs w:val="26"/>
        </w:rPr>
        <w:t xml:space="preserve">            Analizând cererea domnului(doamnei)  </w:t>
      </w:r>
      <w:r w:rsidR="00763B7E">
        <w:rPr>
          <w:rFonts w:cs="Tahoma"/>
          <w:sz w:val="26"/>
          <w:szCs w:val="26"/>
        </w:rPr>
        <w:t>UNGUREANU TEODORA</w:t>
      </w:r>
      <w:r w:rsidR="009D2DDA">
        <w:rPr>
          <w:rFonts w:cs="Tahoma"/>
          <w:sz w:val="26"/>
          <w:szCs w:val="26"/>
        </w:rPr>
        <w:t xml:space="preserve">, CNP </w:t>
      </w:r>
      <w:r w:rsidR="00E379AF">
        <w:rPr>
          <w:rFonts w:cs="Tahoma"/>
          <w:sz w:val="26"/>
          <w:szCs w:val="26"/>
        </w:rPr>
        <w:t>2740301274782</w:t>
      </w:r>
      <w:r w:rsidRPr="00BC46FD">
        <w:rPr>
          <w:rFonts w:cs="Tahoma"/>
          <w:sz w:val="26"/>
          <w:szCs w:val="26"/>
        </w:rPr>
        <w:t xml:space="preserve">,  </w:t>
      </w:r>
      <w:r w:rsidRPr="00BC46FD">
        <w:rPr>
          <w:sz w:val="26"/>
          <w:szCs w:val="26"/>
        </w:rPr>
        <w:t>înregistrată la nr.</w:t>
      </w:r>
      <w:r w:rsidR="008C7DBF">
        <w:rPr>
          <w:sz w:val="26"/>
          <w:szCs w:val="26"/>
        </w:rPr>
        <w:t>300</w:t>
      </w:r>
      <w:r w:rsidRPr="00BC46FD">
        <w:rPr>
          <w:sz w:val="26"/>
          <w:szCs w:val="26"/>
        </w:rPr>
        <w:t xml:space="preserve"> din </w:t>
      </w:r>
      <w:r w:rsidR="008C7DBF">
        <w:rPr>
          <w:sz w:val="26"/>
          <w:szCs w:val="26"/>
        </w:rPr>
        <w:t>24.03.2023</w:t>
      </w:r>
      <w:r w:rsidRPr="00BC46FD">
        <w:rPr>
          <w:sz w:val="26"/>
          <w:szCs w:val="26"/>
        </w:rPr>
        <w:t>, pentru acordarea alocaţiei de susţinerea familiei, precum şi a situaţiei de fapt rezultată din ancheta socială, efectuată în vederea verificării îndeplinirii de către solicitant a condiţiilor de acordare a alocaţiei de susţinere;</w:t>
      </w:r>
    </w:p>
    <w:p w:rsidR="00A15B10" w:rsidRPr="00BC46FD" w:rsidRDefault="00A15B10" w:rsidP="00A15B10">
      <w:pPr>
        <w:ind w:left="720"/>
        <w:rPr>
          <w:sz w:val="26"/>
          <w:szCs w:val="26"/>
        </w:rPr>
      </w:pPr>
      <w:r w:rsidRPr="00BC46FD">
        <w:rPr>
          <w:sz w:val="26"/>
          <w:szCs w:val="26"/>
        </w:rPr>
        <w:t>Având în vedere prevederile art.17 alin.(1)  Legea nr. 277/2010, precum şi ale</w:t>
      </w:r>
    </w:p>
    <w:p w:rsidR="00A15B10" w:rsidRPr="00BC46FD" w:rsidRDefault="00A15B10" w:rsidP="00A15B10">
      <w:pPr>
        <w:rPr>
          <w:sz w:val="26"/>
          <w:szCs w:val="26"/>
        </w:rPr>
      </w:pPr>
      <w:r w:rsidRPr="00BC46FD">
        <w:rPr>
          <w:sz w:val="26"/>
          <w:szCs w:val="26"/>
        </w:rPr>
        <w:t>art.10 alin.      (1) din  Normelor metodologice de aplicare a prevederilor Legii nr. 277/2010 privind alocaţia pentru susţinerea familiei;</w:t>
      </w:r>
    </w:p>
    <w:p w:rsidR="00A15B10" w:rsidRPr="008C7DBF" w:rsidRDefault="00A15B10" w:rsidP="00A15B10">
      <w:pPr>
        <w:rPr>
          <w:sz w:val="26"/>
          <w:szCs w:val="26"/>
          <w:lang w:val="en-US"/>
        </w:rPr>
      </w:pPr>
      <w:r w:rsidRPr="00BC46FD">
        <w:rPr>
          <w:sz w:val="26"/>
          <w:szCs w:val="26"/>
          <w:lang w:val="it-IT"/>
        </w:rPr>
        <w:t xml:space="preserve">          In temeiul dispozitiilor art.155 alin.(1) lit. d) si art.196 alin. (1) lit b) din Ordonanta de Urgenta nr.57 din 03.07.2019 privind Codul Administrativ</w:t>
      </w:r>
      <w:r w:rsidR="008C7DBF">
        <w:rPr>
          <w:sz w:val="26"/>
          <w:szCs w:val="26"/>
          <w:lang w:val="it-IT"/>
        </w:rPr>
        <w:t xml:space="preserve"> ,cu modificarile ulterioare;</w:t>
      </w:r>
    </w:p>
    <w:p w:rsidR="00A15B10" w:rsidRPr="00BC46FD" w:rsidRDefault="00A15B10" w:rsidP="00A15B10">
      <w:pPr>
        <w:rPr>
          <w:rFonts w:cs="Tahoma"/>
          <w:sz w:val="26"/>
          <w:szCs w:val="26"/>
        </w:rPr>
      </w:pPr>
    </w:p>
    <w:p w:rsidR="00A15B10" w:rsidRPr="00BC46FD" w:rsidRDefault="00A15B10" w:rsidP="00A15B10">
      <w:pPr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D I S P U N :</w:t>
      </w:r>
    </w:p>
    <w:p w:rsidR="00A15B10" w:rsidRPr="00BC46FD" w:rsidRDefault="00A15B10" w:rsidP="00A15B10">
      <w:pPr>
        <w:jc w:val="center"/>
        <w:rPr>
          <w:rFonts w:cs="Tahoma"/>
          <w:sz w:val="26"/>
          <w:szCs w:val="26"/>
        </w:rPr>
      </w:pPr>
    </w:p>
    <w:p w:rsidR="00A15B10" w:rsidRPr="00BC46FD" w:rsidRDefault="00A15B10" w:rsidP="00A15B10">
      <w:pPr>
        <w:rPr>
          <w:sz w:val="26"/>
          <w:szCs w:val="26"/>
        </w:rPr>
      </w:pPr>
      <w:r w:rsidRPr="00BC46FD">
        <w:rPr>
          <w:sz w:val="26"/>
          <w:szCs w:val="26"/>
        </w:rPr>
        <w:tab/>
      </w:r>
      <w:r w:rsidRPr="00BC46FD">
        <w:rPr>
          <w:b/>
          <w:bCs/>
          <w:i/>
          <w:iCs/>
          <w:sz w:val="26"/>
          <w:szCs w:val="26"/>
        </w:rPr>
        <w:t>Art.1</w:t>
      </w:r>
      <w:r w:rsidRPr="00BC46FD">
        <w:rPr>
          <w:sz w:val="26"/>
          <w:szCs w:val="26"/>
        </w:rPr>
        <w:t>.-Se stabileşte dreptul la alocaţie d</w:t>
      </w:r>
      <w:r w:rsidR="00996184">
        <w:rPr>
          <w:sz w:val="26"/>
          <w:szCs w:val="26"/>
        </w:rPr>
        <w:t xml:space="preserve">e susţinere pentru familia </w:t>
      </w:r>
      <w:r w:rsidR="00BC46FD" w:rsidRPr="00BC46FD">
        <w:rPr>
          <w:sz w:val="26"/>
          <w:szCs w:val="26"/>
        </w:rPr>
        <w:t>cu 1 copil</w:t>
      </w:r>
      <w:r w:rsidRPr="00BC46FD">
        <w:rPr>
          <w:sz w:val="26"/>
          <w:szCs w:val="26"/>
        </w:rPr>
        <w:t xml:space="preserve">, titular  </w:t>
      </w:r>
      <w:r w:rsidR="00763B7E">
        <w:rPr>
          <w:rFonts w:cs="Tahoma"/>
          <w:sz w:val="26"/>
          <w:szCs w:val="26"/>
        </w:rPr>
        <w:t>UNGUREANU TEODORA</w:t>
      </w:r>
      <w:r w:rsidR="009D2DDA">
        <w:rPr>
          <w:rFonts w:cs="Tahoma"/>
          <w:sz w:val="26"/>
          <w:szCs w:val="26"/>
        </w:rPr>
        <w:t xml:space="preserve">, CNP </w:t>
      </w:r>
      <w:r w:rsidR="00065771">
        <w:rPr>
          <w:rFonts w:cs="Tahoma"/>
          <w:sz w:val="26"/>
          <w:szCs w:val="26"/>
        </w:rPr>
        <w:t>2</w:t>
      </w:r>
      <w:r w:rsidR="00E379AF">
        <w:rPr>
          <w:rFonts w:cs="Tahoma"/>
          <w:sz w:val="26"/>
          <w:szCs w:val="26"/>
        </w:rPr>
        <w:t xml:space="preserve">740301274782 </w:t>
      </w:r>
      <w:r w:rsidRPr="00BC46FD">
        <w:rPr>
          <w:rFonts w:cs="Tahoma"/>
          <w:sz w:val="26"/>
          <w:szCs w:val="26"/>
        </w:rPr>
        <w:t xml:space="preserve">  f</w:t>
      </w:r>
      <w:r w:rsidRPr="00BC46FD">
        <w:rPr>
          <w:sz w:val="26"/>
          <w:szCs w:val="26"/>
        </w:rPr>
        <w:t xml:space="preserve">iind în cuantum de </w:t>
      </w:r>
      <w:r w:rsidR="00996184">
        <w:rPr>
          <w:sz w:val="26"/>
          <w:szCs w:val="26"/>
        </w:rPr>
        <w:t xml:space="preserve"> </w:t>
      </w:r>
      <w:r w:rsidR="00E379AF">
        <w:rPr>
          <w:sz w:val="26"/>
          <w:szCs w:val="26"/>
        </w:rPr>
        <w:t>99</w:t>
      </w:r>
      <w:r w:rsidR="00E038AF">
        <w:rPr>
          <w:sz w:val="26"/>
          <w:szCs w:val="26"/>
        </w:rPr>
        <w:t xml:space="preserve"> </w:t>
      </w:r>
      <w:r w:rsidR="009D2DDA">
        <w:rPr>
          <w:sz w:val="26"/>
          <w:szCs w:val="26"/>
        </w:rPr>
        <w:t xml:space="preserve">lei, începând cu </w:t>
      </w:r>
      <w:r w:rsidRPr="00BC46FD">
        <w:rPr>
          <w:sz w:val="26"/>
          <w:szCs w:val="26"/>
        </w:rPr>
        <w:t xml:space="preserve">luna  </w:t>
      </w:r>
      <w:r w:rsidR="00E379AF">
        <w:rPr>
          <w:sz w:val="26"/>
          <w:szCs w:val="26"/>
        </w:rPr>
        <w:t>APRILIE 2023</w:t>
      </w:r>
      <w:r w:rsidR="00BC46FD" w:rsidRPr="00BC46FD">
        <w:rPr>
          <w:sz w:val="26"/>
          <w:szCs w:val="26"/>
        </w:rPr>
        <w:t xml:space="preserve"> </w:t>
      </w:r>
      <w:r w:rsidR="00E379AF">
        <w:rPr>
          <w:sz w:val="26"/>
          <w:szCs w:val="26"/>
        </w:rPr>
        <w:t>.</w:t>
      </w:r>
    </w:p>
    <w:p w:rsidR="00A15B10" w:rsidRPr="00BC46FD" w:rsidRDefault="00A15B10" w:rsidP="00A15B10">
      <w:pPr>
        <w:ind w:left="720"/>
        <w:rPr>
          <w:sz w:val="26"/>
          <w:szCs w:val="26"/>
        </w:rPr>
      </w:pPr>
      <w:r w:rsidRPr="00BC46FD">
        <w:rPr>
          <w:b/>
          <w:bCs/>
          <w:i/>
          <w:iCs/>
          <w:sz w:val="26"/>
          <w:szCs w:val="26"/>
        </w:rPr>
        <w:t xml:space="preserve">       Art.2</w:t>
      </w:r>
      <w:r w:rsidRPr="00BC46FD">
        <w:rPr>
          <w:sz w:val="26"/>
          <w:szCs w:val="26"/>
        </w:rPr>
        <w:t>.-Prezenta dispoziţie se poate ataca potrivit Legii contenciosului</w:t>
      </w:r>
    </w:p>
    <w:p w:rsidR="00A15B10" w:rsidRPr="00BC46FD" w:rsidRDefault="00A15B10" w:rsidP="00A15B10">
      <w:pPr>
        <w:rPr>
          <w:sz w:val="26"/>
          <w:szCs w:val="26"/>
        </w:rPr>
      </w:pPr>
      <w:r w:rsidRPr="00BC46FD">
        <w:rPr>
          <w:sz w:val="26"/>
          <w:szCs w:val="26"/>
        </w:rPr>
        <w:t>administativ nr. 554/2005.</w:t>
      </w:r>
    </w:p>
    <w:p w:rsidR="00A15B10" w:rsidRPr="00BC46FD" w:rsidRDefault="00A15B10" w:rsidP="00A15B10">
      <w:pPr>
        <w:ind w:left="720"/>
        <w:rPr>
          <w:sz w:val="26"/>
          <w:szCs w:val="26"/>
        </w:rPr>
      </w:pPr>
      <w:r w:rsidRPr="00BC46FD">
        <w:rPr>
          <w:b/>
          <w:bCs/>
          <w:i/>
          <w:iCs/>
          <w:sz w:val="26"/>
          <w:szCs w:val="26"/>
        </w:rPr>
        <w:t xml:space="preserve">      Art.3</w:t>
      </w:r>
      <w:r w:rsidRPr="00BC46FD">
        <w:rPr>
          <w:sz w:val="26"/>
          <w:szCs w:val="26"/>
        </w:rPr>
        <w:t xml:space="preserve">.-Secretarul comunei va comunica autoritătilor si persoanelor interesate, în </w:t>
      </w:r>
    </w:p>
    <w:p w:rsidR="00A15B10" w:rsidRPr="00BC46FD" w:rsidRDefault="00A15B10" w:rsidP="00A15B10">
      <w:pPr>
        <w:rPr>
          <w:sz w:val="26"/>
          <w:szCs w:val="26"/>
        </w:rPr>
      </w:pPr>
      <w:r w:rsidRPr="00BC46FD">
        <w:rPr>
          <w:sz w:val="26"/>
          <w:szCs w:val="26"/>
        </w:rPr>
        <w:t>copie, prezenta dispoziţie.</w:t>
      </w:r>
    </w:p>
    <w:p w:rsidR="00A15B10" w:rsidRPr="00BC46FD" w:rsidRDefault="00A15B10" w:rsidP="00A15B10">
      <w:pPr>
        <w:rPr>
          <w:rFonts w:cs="Tahoma"/>
          <w:sz w:val="26"/>
          <w:szCs w:val="26"/>
        </w:rPr>
      </w:pPr>
    </w:p>
    <w:p w:rsidR="00A15B10" w:rsidRPr="00BC46FD" w:rsidRDefault="00A15B10" w:rsidP="00A15B10">
      <w:pPr>
        <w:rPr>
          <w:rFonts w:cs="Tahoma"/>
          <w:bCs/>
          <w:sz w:val="26"/>
          <w:szCs w:val="26"/>
        </w:rPr>
      </w:pPr>
      <w:r w:rsidRPr="00BC46FD">
        <w:rPr>
          <w:rFonts w:cs="Tahoma"/>
          <w:bCs/>
          <w:sz w:val="26"/>
          <w:szCs w:val="26"/>
        </w:rPr>
        <w:t xml:space="preserve">          P R I M A R , </w:t>
      </w:r>
    </w:p>
    <w:p w:rsidR="00A15B10" w:rsidRPr="00BC46FD" w:rsidRDefault="00A15B10" w:rsidP="00A15B10">
      <w:pPr>
        <w:rPr>
          <w:sz w:val="26"/>
          <w:szCs w:val="26"/>
        </w:rPr>
      </w:pPr>
      <w:r w:rsidRPr="00BC46FD">
        <w:rPr>
          <w:rFonts w:cs="Tahoma"/>
          <w:sz w:val="26"/>
          <w:szCs w:val="26"/>
        </w:rPr>
        <w:t xml:space="preserve">      ION NECHIFOR                     </w:t>
      </w:r>
      <w:r w:rsidR="00996184">
        <w:rPr>
          <w:rFonts w:cs="Tahoma"/>
          <w:sz w:val="26"/>
          <w:szCs w:val="26"/>
        </w:rPr>
        <w:t xml:space="preserve">                                </w:t>
      </w:r>
      <w:r w:rsidRPr="00BC46FD">
        <w:rPr>
          <w:rFonts w:cs="Tahoma"/>
          <w:sz w:val="26"/>
          <w:szCs w:val="26"/>
        </w:rPr>
        <w:t xml:space="preserve"> </w:t>
      </w:r>
      <w:r w:rsidR="009363D5" w:rsidRPr="00BC46FD">
        <w:rPr>
          <w:sz w:val="26"/>
          <w:szCs w:val="26"/>
        </w:rPr>
        <w:t>Contrasemneaza</w:t>
      </w:r>
      <w:r w:rsidRPr="00BC46FD">
        <w:rPr>
          <w:sz w:val="26"/>
          <w:szCs w:val="26"/>
        </w:rPr>
        <w:t xml:space="preserve"> pentru legalitate,</w:t>
      </w:r>
    </w:p>
    <w:p w:rsidR="00A15B10" w:rsidRPr="00BC46FD" w:rsidRDefault="00A15B10" w:rsidP="00A15B10">
      <w:pPr>
        <w:rPr>
          <w:sz w:val="26"/>
          <w:szCs w:val="26"/>
        </w:rPr>
      </w:pPr>
      <w:r w:rsidRPr="00BC46FD">
        <w:rPr>
          <w:sz w:val="26"/>
          <w:szCs w:val="26"/>
        </w:rPr>
        <w:t xml:space="preserve">                                                                                                      Secretar general,</w:t>
      </w:r>
    </w:p>
    <w:p w:rsidR="00A15B10" w:rsidRPr="00BC46FD" w:rsidRDefault="00A15B10" w:rsidP="00A15B10">
      <w:pPr>
        <w:rPr>
          <w:sz w:val="26"/>
          <w:szCs w:val="26"/>
        </w:rPr>
      </w:pPr>
      <w:r w:rsidRPr="00BC46FD">
        <w:rPr>
          <w:sz w:val="26"/>
          <w:szCs w:val="26"/>
        </w:rPr>
        <w:t xml:space="preserve">                                                                                                     CRISTINA GAINA </w:t>
      </w:r>
    </w:p>
    <w:p w:rsidR="00A15B10" w:rsidRPr="00BC46FD" w:rsidRDefault="00A15B10" w:rsidP="00A15B10">
      <w:pPr>
        <w:rPr>
          <w:rFonts w:cs="Tahoma"/>
          <w:sz w:val="26"/>
          <w:szCs w:val="26"/>
        </w:rPr>
      </w:pPr>
    </w:p>
    <w:p w:rsidR="00A15B10" w:rsidRPr="00BC46FD" w:rsidRDefault="00A15B10" w:rsidP="00A15B10">
      <w:pPr>
        <w:rPr>
          <w:sz w:val="26"/>
          <w:szCs w:val="26"/>
        </w:rPr>
      </w:pPr>
    </w:p>
    <w:p w:rsidR="00A15B10" w:rsidRDefault="00A15B10" w:rsidP="00A15B1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6520"/>
        <w:gridCol w:w="1276"/>
        <w:gridCol w:w="1985"/>
      </w:tblGrid>
      <w:tr w:rsidR="009363D5" w:rsidRPr="009363D5" w:rsidTr="006729F7">
        <w:trPr>
          <w:trHeight w:val="70"/>
        </w:trPr>
        <w:tc>
          <w:tcPr>
            <w:tcW w:w="1027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9363D5" w:rsidRPr="009363D5" w:rsidRDefault="009363D5" w:rsidP="00E379AF">
            <w:pPr>
              <w:widowControl/>
              <w:suppressAutoHyphens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 xml:space="preserve">PROCEDURI OBLIGATORII ULTERIOARE EMITERII DISPOZIȚIEI PRIMARULUI COMUNEI NR. </w:t>
            </w:r>
            <w:r w:rsidR="00E379AF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4</w:t>
            </w:r>
            <w:r w:rsidR="005D52A6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9</w:t>
            </w:r>
            <w:r w:rsidR="006729F7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/202</w:t>
            </w:r>
            <w:r w:rsidR="00E379AF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3</w:t>
            </w:r>
          </w:p>
        </w:tc>
      </w:tr>
      <w:tr w:rsidR="009363D5" w:rsidRPr="009363D5" w:rsidTr="006729F7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Nr.</w:t>
            </w:r>
          </w:p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Data</w:t>
            </w:r>
          </w:p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  <w:t>Semnătura persoanei responsabile să efectueze procedura</w:t>
            </w:r>
          </w:p>
        </w:tc>
      </w:tr>
      <w:tr w:rsidR="009363D5" w:rsidRPr="009363D5" w:rsidTr="006729F7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3</w:t>
            </w:r>
          </w:p>
        </w:tc>
      </w:tr>
      <w:tr w:rsidR="009363D5" w:rsidRPr="009363D5" w:rsidTr="006729F7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Semnarea dispoziției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363D5" w:rsidRPr="009363D5" w:rsidRDefault="00E379AF" w:rsidP="006729F7">
            <w:pPr>
              <w:widowControl/>
              <w:suppressAutoHyphens w:val="0"/>
              <w:ind w:left="-57" w:right="-57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 xml:space="preserve">  30.03</w:t>
            </w:r>
            <w:r w:rsidR="006729F7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.</w:t>
            </w:r>
            <w:r w:rsidR="00BC46FD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202</w:t>
            </w: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9363D5" w:rsidRPr="009363D5" w:rsidTr="006729F7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</w:t>
            </w:r>
          </w:p>
        </w:tc>
        <w:tc>
          <w:tcPr>
            <w:tcW w:w="6520" w:type="dxa"/>
            <w:vAlign w:val="center"/>
          </w:tcPr>
          <w:p w:rsidR="009363D5" w:rsidRPr="009363D5" w:rsidRDefault="009363D5" w:rsidP="009363D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 către prefectul județului</w:t>
            </w:r>
          </w:p>
        </w:tc>
        <w:tc>
          <w:tcPr>
            <w:tcW w:w="1276" w:type="dxa"/>
          </w:tcPr>
          <w:p w:rsidR="009363D5" w:rsidRPr="009363D5" w:rsidRDefault="00E379AF" w:rsidP="006729F7">
            <w:pPr>
              <w:widowControl/>
              <w:suppressAutoHyphens w:val="0"/>
              <w:ind w:left="-57" w:right="-57"/>
              <w:rPr>
                <w:rFonts w:ascii="Arial" w:eastAsia="Times New Roman" w:hAnsi="Arial" w:cs="Arial"/>
                <w:kern w:val="0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 xml:space="preserve"> 04.04</w:t>
            </w:r>
            <w:r w:rsidR="009D2DDA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.202</w:t>
            </w: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3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9363D5" w:rsidRPr="009363D5" w:rsidRDefault="009363D5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6729F7" w:rsidRPr="009363D5" w:rsidTr="006729F7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6729F7" w:rsidRPr="009363D5" w:rsidRDefault="006729F7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3</w:t>
            </w:r>
          </w:p>
        </w:tc>
        <w:tc>
          <w:tcPr>
            <w:tcW w:w="6520" w:type="dxa"/>
            <w:vAlign w:val="center"/>
          </w:tcPr>
          <w:p w:rsidR="006729F7" w:rsidRPr="009363D5" w:rsidRDefault="006729F7" w:rsidP="009363D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Aducerea la cunoștință publică</w:t>
            </w:r>
          </w:p>
        </w:tc>
        <w:tc>
          <w:tcPr>
            <w:tcW w:w="1276" w:type="dxa"/>
          </w:tcPr>
          <w:p w:rsidR="006729F7" w:rsidRDefault="00E379AF"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04.04.2023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6729F7" w:rsidRPr="009363D5" w:rsidRDefault="006729F7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6729F7" w:rsidRPr="009363D5" w:rsidTr="006729F7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6729F7" w:rsidRPr="009363D5" w:rsidRDefault="006729F7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4</w:t>
            </w:r>
          </w:p>
        </w:tc>
        <w:tc>
          <w:tcPr>
            <w:tcW w:w="6520" w:type="dxa"/>
            <w:vAlign w:val="center"/>
          </w:tcPr>
          <w:p w:rsidR="006729F7" w:rsidRPr="009363D5" w:rsidRDefault="006729F7" w:rsidP="009363D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Comunicarea, numai în cazul celei cu caracter individual</w:t>
            </w:r>
          </w:p>
        </w:tc>
        <w:tc>
          <w:tcPr>
            <w:tcW w:w="1276" w:type="dxa"/>
          </w:tcPr>
          <w:p w:rsidR="006729F7" w:rsidRDefault="00E379AF"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04.04.2023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6729F7" w:rsidRPr="009363D5" w:rsidRDefault="006729F7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6729F7" w:rsidRPr="009363D5" w:rsidTr="006729F7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6729F7" w:rsidRPr="009363D5" w:rsidRDefault="006729F7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  <w:t>5</w:t>
            </w:r>
          </w:p>
        </w:tc>
        <w:tc>
          <w:tcPr>
            <w:tcW w:w="6520" w:type="dxa"/>
            <w:vAlign w:val="center"/>
          </w:tcPr>
          <w:p w:rsidR="006729F7" w:rsidRPr="009363D5" w:rsidRDefault="006729F7" w:rsidP="009363D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  <w:t>Dispoziția devine obligatorie sau produce efecte juridice, după caz</w:t>
            </w:r>
          </w:p>
        </w:tc>
        <w:tc>
          <w:tcPr>
            <w:tcW w:w="1276" w:type="dxa"/>
          </w:tcPr>
          <w:p w:rsidR="006729F7" w:rsidRDefault="00E379AF"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04.04.2023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6729F7" w:rsidRPr="009363D5" w:rsidRDefault="006729F7" w:rsidP="009363D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</w:p>
        </w:tc>
      </w:tr>
    </w:tbl>
    <w:p w:rsidR="00CC636A" w:rsidRDefault="00CC636A"/>
    <w:p w:rsidR="009D2DDA" w:rsidRDefault="009D2DDA"/>
    <w:p w:rsidR="009D2DDA" w:rsidRDefault="009D2DDA"/>
    <w:p w:rsidR="00A9253F" w:rsidRDefault="00A9253F" w:rsidP="009D2DDA">
      <w:pPr>
        <w:jc w:val="center"/>
        <w:rPr>
          <w:rFonts w:cs="Tahoma"/>
          <w:b/>
          <w:bCs/>
          <w:sz w:val="26"/>
          <w:szCs w:val="26"/>
        </w:rPr>
      </w:pPr>
    </w:p>
    <w:p w:rsidR="009D2DDA" w:rsidRPr="00BC46FD" w:rsidRDefault="009D2DDA" w:rsidP="009D2DDA">
      <w:pPr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ROMÂNIA</w:t>
      </w:r>
    </w:p>
    <w:p w:rsidR="009D2DDA" w:rsidRPr="00BC46FD" w:rsidRDefault="009D2DDA" w:rsidP="009D2DDA">
      <w:pPr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JUDEŢUL NEAMŢ</w:t>
      </w:r>
    </w:p>
    <w:p w:rsidR="009D2DDA" w:rsidRPr="00BC46FD" w:rsidRDefault="009D2DDA" w:rsidP="009D2DDA">
      <w:pPr>
        <w:tabs>
          <w:tab w:val="left" w:pos="570"/>
          <w:tab w:val="center" w:pos="4140"/>
        </w:tabs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COMUNA DRĂGĂNESTI</w:t>
      </w:r>
    </w:p>
    <w:p w:rsidR="009D2DDA" w:rsidRPr="00BC46FD" w:rsidRDefault="009D2DDA" w:rsidP="009D2DDA">
      <w:pPr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PRIMAR</w:t>
      </w:r>
    </w:p>
    <w:p w:rsidR="009D2DDA" w:rsidRPr="00BC46FD" w:rsidRDefault="009D2DDA" w:rsidP="009D2DDA">
      <w:pPr>
        <w:jc w:val="center"/>
        <w:rPr>
          <w:rFonts w:cs="Tahoma"/>
          <w:b/>
          <w:bCs/>
          <w:sz w:val="26"/>
          <w:szCs w:val="26"/>
        </w:rPr>
      </w:pPr>
    </w:p>
    <w:p w:rsidR="009D2DDA" w:rsidRPr="00BC46FD" w:rsidRDefault="009D2DDA" w:rsidP="009D2DDA">
      <w:pPr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D I S P O Z I Ţ I A</w:t>
      </w:r>
    </w:p>
    <w:p w:rsidR="009D2DDA" w:rsidRPr="00BC46FD" w:rsidRDefault="009D2DDA" w:rsidP="009D2DDA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Nr.   2</w:t>
      </w:r>
      <w:r w:rsidRPr="00BC46FD">
        <w:rPr>
          <w:rFonts w:cs="Tahoma"/>
          <w:b/>
          <w:bCs/>
          <w:sz w:val="26"/>
          <w:szCs w:val="26"/>
        </w:rPr>
        <w:t xml:space="preserve"> din </w:t>
      </w:r>
      <w:r>
        <w:rPr>
          <w:rFonts w:cs="Tahoma"/>
          <w:b/>
          <w:bCs/>
          <w:sz w:val="26"/>
          <w:szCs w:val="26"/>
        </w:rPr>
        <w:t>19</w:t>
      </w:r>
      <w:r w:rsidRPr="00BC46FD">
        <w:rPr>
          <w:rFonts w:cs="Tahoma"/>
          <w:b/>
          <w:bCs/>
          <w:sz w:val="26"/>
          <w:szCs w:val="26"/>
        </w:rPr>
        <w:t>.01.2022</w:t>
      </w:r>
    </w:p>
    <w:p w:rsidR="009D2DDA" w:rsidRPr="00BC46FD" w:rsidRDefault="009D2DDA" w:rsidP="009D2DDA">
      <w:pPr>
        <w:jc w:val="center"/>
        <w:rPr>
          <w:rFonts w:cs="Tahoma"/>
          <w:sz w:val="26"/>
          <w:szCs w:val="26"/>
        </w:rPr>
      </w:pPr>
      <w:r w:rsidRPr="00BC46FD">
        <w:rPr>
          <w:rFonts w:cs="Tahoma"/>
          <w:sz w:val="26"/>
          <w:szCs w:val="26"/>
        </w:rPr>
        <w:t>Privind stabilirea dreptului la alocaţie pentru susţinerea familiei ,</w:t>
      </w:r>
    </w:p>
    <w:p w:rsidR="009D2DDA" w:rsidRPr="00BC46FD" w:rsidRDefault="009D2DDA" w:rsidP="009D2DDA">
      <w:pPr>
        <w:jc w:val="center"/>
        <w:rPr>
          <w:rFonts w:cs="Tahoma"/>
          <w:sz w:val="26"/>
          <w:szCs w:val="26"/>
        </w:rPr>
      </w:pPr>
      <w:r w:rsidRPr="00BC46FD">
        <w:rPr>
          <w:rFonts w:cs="Tahoma"/>
          <w:sz w:val="26"/>
          <w:szCs w:val="26"/>
        </w:rPr>
        <w:t xml:space="preserve">reprezentantul acesteia fiind  </w:t>
      </w:r>
      <w:r>
        <w:rPr>
          <w:rFonts w:cs="Tahoma"/>
          <w:sz w:val="26"/>
          <w:szCs w:val="26"/>
        </w:rPr>
        <w:t>HIZAN VASILICA</w:t>
      </w:r>
    </w:p>
    <w:p w:rsidR="009D2DDA" w:rsidRPr="00BC46FD" w:rsidRDefault="009D2DDA" w:rsidP="009D2DDA">
      <w:pPr>
        <w:jc w:val="center"/>
        <w:rPr>
          <w:rFonts w:cs="Tahoma"/>
          <w:sz w:val="26"/>
          <w:szCs w:val="26"/>
        </w:rPr>
      </w:pPr>
    </w:p>
    <w:p w:rsidR="009D2DDA" w:rsidRPr="00BC46FD" w:rsidRDefault="009D2DDA" w:rsidP="009D2DDA">
      <w:pPr>
        <w:rPr>
          <w:sz w:val="26"/>
          <w:szCs w:val="26"/>
        </w:rPr>
      </w:pPr>
      <w:r w:rsidRPr="00BC46FD">
        <w:rPr>
          <w:sz w:val="26"/>
          <w:szCs w:val="26"/>
        </w:rPr>
        <w:tab/>
      </w:r>
      <w:r w:rsidRPr="00BC46FD">
        <w:rPr>
          <w:sz w:val="26"/>
          <w:szCs w:val="26"/>
        </w:rPr>
        <w:tab/>
      </w:r>
      <w:r w:rsidRPr="00BC46FD">
        <w:rPr>
          <w:b/>
          <w:bCs/>
          <w:i/>
          <w:iCs/>
          <w:sz w:val="26"/>
          <w:szCs w:val="26"/>
        </w:rPr>
        <w:t>Nechifor Ion-Primarul</w:t>
      </w:r>
      <w:r w:rsidRPr="00BC46FD">
        <w:rPr>
          <w:sz w:val="26"/>
          <w:szCs w:val="26"/>
        </w:rPr>
        <w:t xml:space="preserve"> comunei Drăgăneşti,judeţul Neamţ;</w:t>
      </w:r>
    </w:p>
    <w:p w:rsidR="009D2DDA" w:rsidRPr="00BC46FD" w:rsidRDefault="009D2DDA" w:rsidP="009D2DDA">
      <w:pPr>
        <w:rPr>
          <w:rFonts w:cs="Tahoma"/>
          <w:sz w:val="26"/>
          <w:szCs w:val="26"/>
        </w:rPr>
      </w:pPr>
      <w:r w:rsidRPr="00BC46FD">
        <w:rPr>
          <w:rFonts w:cs="Tahoma"/>
          <w:sz w:val="26"/>
          <w:szCs w:val="26"/>
        </w:rPr>
        <w:t xml:space="preserve">            Analizând cererea domnului(doamnei)  </w:t>
      </w:r>
      <w:r>
        <w:rPr>
          <w:rFonts w:cs="Tahoma"/>
          <w:sz w:val="26"/>
          <w:szCs w:val="26"/>
        </w:rPr>
        <w:t>HIZAN VASILICA, CNP 2920117271702</w:t>
      </w:r>
      <w:r w:rsidRPr="00BC46FD">
        <w:rPr>
          <w:rFonts w:cs="Tahoma"/>
          <w:sz w:val="26"/>
          <w:szCs w:val="26"/>
        </w:rPr>
        <w:t xml:space="preserve">,  </w:t>
      </w:r>
      <w:r w:rsidRPr="00BC46FD">
        <w:rPr>
          <w:sz w:val="26"/>
          <w:szCs w:val="26"/>
        </w:rPr>
        <w:t xml:space="preserve">înregistrată la nr.  </w:t>
      </w:r>
      <w:r>
        <w:rPr>
          <w:sz w:val="26"/>
          <w:szCs w:val="26"/>
        </w:rPr>
        <w:t>249</w:t>
      </w:r>
      <w:r w:rsidRPr="00BC46FD">
        <w:rPr>
          <w:sz w:val="26"/>
          <w:szCs w:val="26"/>
        </w:rPr>
        <w:t xml:space="preserve">  din  </w:t>
      </w:r>
      <w:r>
        <w:rPr>
          <w:sz w:val="26"/>
          <w:szCs w:val="26"/>
        </w:rPr>
        <w:t>16.12.2021</w:t>
      </w:r>
      <w:r w:rsidRPr="00BC46FD">
        <w:rPr>
          <w:sz w:val="26"/>
          <w:szCs w:val="26"/>
        </w:rPr>
        <w:t xml:space="preserve">    , pentru acordarea alocaţiei de susţinerea familiei, precum şi a situaţiei de fapt rezultată din ancheta socială, efectuată în vederea verificării îndeplinirii de către solicitant a condiţiilor de acordare a alocaţiei de susţinere;</w:t>
      </w:r>
    </w:p>
    <w:p w:rsidR="009D2DDA" w:rsidRPr="00BC46FD" w:rsidRDefault="009D2DDA" w:rsidP="009D2DDA">
      <w:pPr>
        <w:ind w:left="720"/>
        <w:rPr>
          <w:sz w:val="26"/>
          <w:szCs w:val="26"/>
        </w:rPr>
      </w:pPr>
      <w:r w:rsidRPr="00BC46FD">
        <w:rPr>
          <w:sz w:val="26"/>
          <w:szCs w:val="26"/>
        </w:rPr>
        <w:t>Având în vedere prevederile art.17 alin.(1)  Legea nr. 277/2010, precum şi ale</w:t>
      </w:r>
    </w:p>
    <w:p w:rsidR="009D2DDA" w:rsidRPr="00BC46FD" w:rsidRDefault="009D2DDA" w:rsidP="009D2DDA">
      <w:pPr>
        <w:rPr>
          <w:sz w:val="26"/>
          <w:szCs w:val="26"/>
        </w:rPr>
      </w:pPr>
      <w:r w:rsidRPr="00BC46FD">
        <w:rPr>
          <w:sz w:val="26"/>
          <w:szCs w:val="26"/>
        </w:rPr>
        <w:t>art.10 alin.      (1) din  Normelor metodologice de aplicare a prevederilor Legii nr. 277/2010 privind alocaţia pentru susţinerea familiei;</w:t>
      </w:r>
    </w:p>
    <w:p w:rsidR="009D2DDA" w:rsidRPr="00BC46FD" w:rsidRDefault="009D2DDA" w:rsidP="009D2DDA">
      <w:pPr>
        <w:rPr>
          <w:sz w:val="26"/>
          <w:szCs w:val="26"/>
          <w:lang w:val="it-IT"/>
        </w:rPr>
      </w:pPr>
      <w:r w:rsidRPr="00BC46FD">
        <w:rPr>
          <w:sz w:val="26"/>
          <w:szCs w:val="26"/>
          <w:lang w:val="it-IT"/>
        </w:rPr>
        <w:t xml:space="preserve">          In temeiul dispozitiilor art.155 alin.(1) lit. d) si art.196 alin. (1) lit b) din Ordonanta de Urgenta nr.57 din 03.07.2019 privind Codul Administrativ;</w:t>
      </w:r>
    </w:p>
    <w:p w:rsidR="009D2DDA" w:rsidRPr="00BC46FD" w:rsidRDefault="009D2DDA" w:rsidP="009D2DDA">
      <w:pPr>
        <w:rPr>
          <w:rFonts w:cs="Tahoma"/>
          <w:sz w:val="26"/>
          <w:szCs w:val="26"/>
        </w:rPr>
      </w:pPr>
    </w:p>
    <w:p w:rsidR="009D2DDA" w:rsidRPr="00BC46FD" w:rsidRDefault="009D2DDA" w:rsidP="009D2DDA">
      <w:pPr>
        <w:jc w:val="center"/>
        <w:rPr>
          <w:rFonts w:cs="Tahoma"/>
          <w:b/>
          <w:bCs/>
          <w:sz w:val="26"/>
          <w:szCs w:val="26"/>
        </w:rPr>
      </w:pPr>
      <w:r w:rsidRPr="00BC46FD">
        <w:rPr>
          <w:rFonts w:cs="Tahoma"/>
          <w:b/>
          <w:bCs/>
          <w:sz w:val="26"/>
          <w:szCs w:val="26"/>
        </w:rPr>
        <w:t>D I S P U N :</w:t>
      </w:r>
    </w:p>
    <w:p w:rsidR="009D2DDA" w:rsidRPr="00BC46FD" w:rsidRDefault="009D2DDA" w:rsidP="009D2DDA">
      <w:pPr>
        <w:jc w:val="center"/>
        <w:rPr>
          <w:rFonts w:cs="Tahoma"/>
          <w:sz w:val="26"/>
          <w:szCs w:val="26"/>
        </w:rPr>
      </w:pPr>
    </w:p>
    <w:p w:rsidR="009D2DDA" w:rsidRPr="00BC46FD" w:rsidRDefault="009D2DDA" w:rsidP="009D2DDA">
      <w:pPr>
        <w:rPr>
          <w:sz w:val="26"/>
          <w:szCs w:val="26"/>
        </w:rPr>
      </w:pPr>
      <w:r w:rsidRPr="00BC46FD">
        <w:rPr>
          <w:sz w:val="26"/>
          <w:szCs w:val="26"/>
        </w:rPr>
        <w:tab/>
      </w:r>
      <w:r w:rsidRPr="00BC46FD">
        <w:rPr>
          <w:b/>
          <w:bCs/>
          <w:i/>
          <w:iCs/>
          <w:sz w:val="26"/>
          <w:szCs w:val="26"/>
        </w:rPr>
        <w:t>Art.1</w:t>
      </w:r>
      <w:r w:rsidRPr="00BC46FD">
        <w:rPr>
          <w:sz w:val="26"/>
          <w:szCs w:val="26"/>
        </w:rPr>
        <w:t xml:space="preserve">.-Se stabileşte dreptul la alocaţie de susţinere pentru familie, cu </w:t>
      </w:r>
      <w:r>
        <w:rPr>
          <w:sz w:val="26"/>
          <w:szCs w:val="26"/>
        </w:rPr>
        <w:t>2 copii</w:t>
      </w:r>
      <w:r w:rsidRPr="00BC46FD">
        <w:rPr>
          <w:sz w:val="26"/>
          <w:szCs w:val="26"/>
        </w:rPr>
        <w:t xml:space="preserve">, titular  </w:t>
      </w:r>
      <w:r>
        <w:rPr>
          <w:rFonts w:cs="Tahoma"/>
          <w:sz w:val="26"/>
          <w:szCs w:val="26"/>
        </w:rPr>
        <w:t>HIZAN VASILICA, CNP 2920117271702</w:t>
      </w:r>
      <w:r w:rsidRPr="00BC46FD">
        <w:rPr>
          <w:rFonts w:cs="Tahoma"/>
          <w:sz w:val="26"/>
          <w:szCs w:val="26"/>
        </w:rPr>
        <w:t xml:space="preserve">  f</w:t>
      </w:r>
      <w:r w:rsidRPr="00BC46FD">
        <w:rPr>
          <w:sz w:val="26"/>
          <w:szCs w:val="26"/>
        </w:rPr>
        <w:t xml:space="preserve">iind în cuantum de </w:t>
      </w:r>
      <w:r>
        <w:rPr>
          <w:sz w:val="26"/>
          <w:szCs w:val="26"/>
        </w:rPr>
        <w:t xml:space="preserve"> 150 lei, începând cu  </w:t>
      </w:r>
      <w:r w:rsidRPr="00BC46FD">
        <w:rPr>
          <w:sz w:val="26"/>
          <w:szCs w:val="26"/>
        </w:rPr>
        <w:t xml:space="preserve"> luna  IANUARIE 2022.                             </w:t>
      </w:r>
    </w:p>
    <w:p w:rsidR="009D2DDA" w:rsidRPr="00BC46FD" w:rsidRDefault="009D2DDA" w:rsidP="009D2DDA">
      <w:pPr>
        <w:ind w:left="720"/>
        <w:rPr>
          <w:sz w:val="26"/>
          <w:szCs w:val="26"/>
        </w:rPr>
      </w:pPr>
      <w:r w:rsidRPr="00BC46FD">
        <w:rPr>
          <w:b/>
          <w:bCs/>
          <w:i/>
          <w:iCs/>
          <w:sz w:val="26"/>
          <w:szCs w:val="26"/>
        </w:rPr>
        <w:t xml:space="preserve">       Art.2</w:t>
      </w:r>
      <w:r w:rsidRPr="00BC46FD">
        <w:rPr>
          <w:sz w:val="26"/>
          <w:szCs w:val="26"/>
        </w:rPr>
        <w:t>.-Prezenta dispoziţie se poate ataca potrivit Legii contenciosului</w:t>
      </w:r>
    </w:p>
    <w:p w:rsidR="009D2DDA" w:rsidRPr="00BC46FD" w:rsidRDefault="009D2DDA" w:rsidP="009D2DDA">
      <w:pPr>
        <w:rPr>
          <w:sz w:val="26"/>
          <w:szCs w:val="26"/>
        </w:rPr>
      </w:pPr>
      <w:r w:rsidRPr="00BC46FD">
        <w:rPr>
          <w:sz w:val="26"/>
          <w:szCs w:val="26"/>
        </w:rPr>
        <w:t>administativ nr. 554/2005.</w:t>
      </w:r>
    </w:p>
    <w:p w:rsidR="009D2DDA" w:rsidRPr="00BC46FD" w:rsidRDefault="009D2DDA" w:rsidP="009D2DDA">
      <w:pPr>
        <w:ind w:left="720"/>
        <w:rPr>
          <w:sz w:val="26"/>
          <w:szCs w:val="26"/>
        </w:rPr>
      </w:pPr>
      <w:r w:rsidRPr="00BC46FD">
        <w:rPr>
          <w:b/>
          <w:bCs/>
          <w:i/>
          <w:iCs/>
          <w:sz w:val="26"/>
          <w:szCs w:val="26"/>
        </w:rPr>
        <w:t xml:space="preserve">      Art.3</w:t>
      </w:r>
      <w:r w:rsidRPr="00BC46FD">
        <w:rPr>
          <w:sz w:val="26"/>
          <w:szCs w:val="26"/>
        </w:rPr>
        <w:t xml:space="preserve">.-Secretarul comunei va comunica autoritătilor si persoanelor interesate, în </w:t>
      </w:r>
    </w:p>
    <w:p w:rsidR="009D2DDA" w:rsidRPr="00BC46FD" w:rsidRDefault="009D2DDA" w:rsidP="009D2DDA">
      <w:pPr>
        <w:rPr>
          <w:sz w:val="26"/>
          <w:szCs w:val="26"/>
        </w:rPr>
      </w:pPr>
      <w:r w:rsidRPr="00BC46FD">
        <w:rPr>
          <w:sz w:val="26"/>
          <w:szCs w:val="26"/>
        </w:rPr>
        <w:t>copie, prezenta dispoziţie.</w:t>
      </w:r>
    </w:p>
    <w:p w:rsidR="009D2DDA" w:rsidRPr="00BC46FD" w:rsidRDefault="009D2DDA" w:rsidP="009D2DDA">
      <w:pPr>
        <w:rPr>
          <w:rFonts w:cs="Tahoma"/>
          <w:sz w:val="26"/>
          <w:szCs w:val="26"/>
        </w:rPr>
      </w:pPr>
    </w:p>
    <w:p w:rsidR="00A9253F" w:rsidRPr="00BC46FD" w:rsidRDefault="009D2DDA" w:rsidP="00A9253F">
      <w:pPr>
        <w:rPr>
          <w:rFonts w:cs="Tahoma"/>
          <w:bCs/>
          <w:sz w:val="26"/>
          <w:szCs w:val="26"/>
        </w:rPr>
      </w:pPr>
      <w:r w:rsidRPr="00BC46FD">
        <w:rPr>
          <w:rFonts w:cs="Tahoma"/>
          <w:bCs/>
          <w:sz w:val="26"/>
          <w:szCs w:val="26"/>
        </w:rPr>
        <w:t xml:space="preserve">          </w:t>
      </w:r>
      <w:r w:rsidR="00A9253F" w:rsidRPr="00BC46FD">
        <w:rPr>
          <w:rFonts w:cs="Tahoma"/>
          <w:bCs/>
          <w:sz w:val="26"/>
          <w:szCs w:val="26"/>
        </w:rPr>
        <w:t xml:space="preserve">          P R I M A R , </w:t>
      </w:r>
    </w:p>
    <w:p w:rsidR="00A9253F" w:rsidRPr="00BC46FD" w:rsidRDefault="00A9253F" w:rsidP="00A9253F">
      <w:pPr>
        <w:rPr>
          <w:sz w:val="26"/>
          <w:szCs w:val="26"/>
        </w:rPr>
      </w:pPr>
      <w:r w:rsidRPr="00BC46FD">
        <w:rPr>
          <w:rFonts w:cs="Tahoma"/>
          <w:sz w:val="26"/>
          <w:szCs w:val="26"/>
        </w:rPr>
        <w:t xml:space="preserve">      ION NECHIFOR                      </w:t>
      </w:r>
      <w:r w:rsidRPr="00BC46FD">
        <w:rPr>
          <w:sz w:val="26"/>
          <w:szCs w:val="26"/>
        </w:rPr>
        <w:t>Contrasemneaza pentru legalitate,</w:t>
      </w:r>
    </w:p>
    <w:p w:rsidR="00A9253F" w:rsidRPr="00BC46FD" w:rsidRDefault="00A9253F" w:rsidP="00A9253F">
      <w:pPr>
        <w:rPr>
          <w:sz w:val="26"/>
          <w:szCs w:val="26"/>
        </w:rPr>
      </w:pPr>
      <w:r w:rsidRPr="00BC46FD">
        <w:rPr>
          <w:sz w:val="26"/>
          <w:szCs w:val="26"/>
        </w:rPr>
        <w:t xml:space="preserve">                                                                                                      Secretar general,</w:t>
      </w:r>
    </w:p>
    <w:p w:rsidR="009D2DDA" w:rsidRPr="00BC46FD" w:rsidRDefault="00A9253F" w:rsidP="00A9253F">
      <w:pPr>
        <w:rPr>
          <w:rFonts w:cs="Tahoma"/>
          <w:sz w:val="26"/>
          <w:szCs w:val="26"/>
        </w:rPr>
      </w:pPr>
      <w:r w:rsidRPr="00BC46FD">
        <w:rPr>
          <w:sz w:val="26"/>
          <w:szCs w:val="26"/>
        </w:rPr>
        <w:t xml:space="preserve">                                                                                                     CRISTINA GAINA</w:t>
      </w:r>
    </w:p>
    <w:p w:rsidR="009D2DDA" w:rsidRPr="00BC46FD" w:rsidRDefault="009D2DDA" w:rsidP="009D2DDA">
      <w:pPr>
        <w:rPr>
          <w:sz w:val="26"/>
          <w:szCs w:val="26"/>
        </w:rPr>
      </w:pPr>
    </w:p>
    <w:p w:rsidR="009D2DDA" w:rsidRDefault="009D2DDA" w:rsidP="009D2DD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6520"/>
        <w:gridCol w:w="1276"/>
        <w:gridCol w:w="1985"/>
      </w:tblGrid>
      <w:tr w:rsidR="009D2DDA" w:rsidRPr="009363D5" w:rsidTr="00E27D9B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9D2DDA" w:rsidRPr="009363D5" w:rsidRDefault="009D2DDA" w:rsidP="00E27D9B">
            <w:pPr>
              <w:widowControl/>
              <w:suppressAutoHyphens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 xml:space="preserve">PROCEDURI OBLIGATORII ULTERIOARE EMITERII DISPOZIȚIEI PRIMARULUI COMUNEI NR. </w:t>
            </w:r>
          </w:p>
        </w:tc>
      </w:tr>
      <w:tr w:rsidR="009D2DDA" w:rsidRPr="009363D5" w:rsidTr="00E27D9B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Nr.</w:t>
            </w:r>
          </w:p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Data</w:t>
            </w:r>
          </w:p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  <w:t>Semnătura persoanei responsabile să efectueze procedura</w:t>
            </w:r>
          </w:p>
        </w:tc>
      </w:tr>
      <w:tr w:rsidR="009D2DDA" w:rsidRPr="009363D5" w:rsidTr="00E27D9B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3</w:t>
            </w:r>
          </w:p>
        </w:tc>
      </w:tr>
      <w:tr w:rsidR="009D2DDA" w:rsidRPr="009363D5" w:rsidTr="00E27D9B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Semnarea dispoziției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ind w:left="-57" w:right="-57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19/01/2022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9D2DDA" w:rsidRPr="009363D5" w:rsidTr="00E27D9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</w:t>
            </w:r>
          </w:p>
        </w:tc>
        <w:tc>
          <w:tcPr>
            <w:tcW w:w="6520" w:type="dxa"/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 către prefectul județului</w:t>
            </w:r>
          </w:p>
        </w:tc>
        <w:tc>
          <w:tcPr>
            <w:tcW w:w="1276" w:type="dxa"/>
          </w:tcPr>
          <w:p w:rsidR="009D2DDA" w:rsidRPr="009363D5" w:rsidRDefault="009D2DDA" w:rsidP="00E27D9B">
            <w:pPr>
              <w:widowControl/>
              <w:suppressAutoHyphens w:val="0"/>
              <w:ind w:left="-57" w:right="-57"/>
              <w:jc w:val="center"/>
              <w:rPr>
                <w:rFonts w:ascii="Arial" w:eastAsia="Times New Roman" w:hAnsi="Arial" w:cs="Arial"/>
                <w:kern w:val="0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26.01.2022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9D2DDA" w:rsidRPr="009363D5" w:rsidTr="00E27D9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3</w:t>
            </w:r>
          </w:p>
        </w:tc>
        <w:tc>
          <w:tcPr>
            <w:tcW w:w="6520" w:type="dxa"/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Aducerea la cunoștință publică</w:t>
            </w:r>
          </w:p>
        </w:tc>
        <w:tc>
          <w:tcPr>
            <w:tcW w:w="1276" w:type="dxa"/>
          </w:tcPr>
          <w:p w:rsidR="009D2DDA" w:rsidRPr="009363D5" w:rsidRDefault="009D2DDA" w:rsidP="00E27D9B">
            <w:pPr>
              <w:widowControl/>
              <w:suppressAutoHyphens w:val="0"/>
              <w:ind w:left="-57" w:right="-57"/>
              <w:jc w:val="center"/>
              <w:rPr>
                <w:rFonts w:ascii="Arial" w:eastAsia="Times New Roman" w:hAnsi="Arial" w:cs="Arial"/>
                <w:kern w:val="0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26.01.2022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9D2DDA" w:rsidRPr="009363D5" w:rsidTr="00E27D9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4</w:t>
            </w:r>
          </w:p>
        </w:tc>
        <w:tc>
          <w:tcPr>
            <w:tcW w:w="6520" w:type="dxa"/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Comunicarea, numai în cazul celei cu caracter individual</w:t>
            </w:r>
          </w:p>
        </w:tc>
        <w:tc>
          <w:tcPr>
            <w:tcW w:w="1276" w:type="dxa"/>
          </w:tcPr>
          <w:p w:rsidR="009D2DDA" w:rsidRPr="009363D5" w:rsidRDefault="009D2DDA" w:rsidP="00E27D9B">
            <w:pPr>
              <w:widowControl/>
              <w:suppressAutoHyphens w:val="0"/>
              <w:ind w:left="-57" w:right="-57"/>
              <w:jc w:val="center"/>
              <w:rPr>
                <w:rFonts w:ascii="Arial" w:eastAsia="Times New Roman" w:hAnsi="Arial" w:cs="Arial"/>
                <w:kern w:val="0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26.01.2022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9D2DDA" w:rsidRPr="009363D5" w:rsidTr="00E27D9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  <w:t>5</w:t>
            </w:r>
          </w:p>
        </w:tc>
        <w:tc>
          <w:tcPr>
            <w:tcW w:w="6520" w:type="dxa"/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  <w:t>Dispoziția devine obligatorie sau produce efecte juridice, după caz</w:t>
            </w:r>
          </w:p>
        </w:tc>
        <w:tc>
          <w:tcPr>
            <w:tcW w:w="1276" w:type="dxa"/>
          </w:tcPr>
          <w:p w:rsidR="009D2DDA" w:rsidRPr="009363D5" w:rsidRDefault="009D2DDA" w:rsidP="00E27D9B">
            <w:pPr>
              <w:widowControl/>
              <w:suppressAutoHyphens w:val="0"/>
              <w:ind w:left="-57" w:right="-57"/>
              <w:jc w:val="center"/>
              <w:rPr>
                <w:rFonts w:ascii="Arial" w:eastAsia="Times New Roman" w:hAnsi="Arial" w:cs="Arial"/>
                <w:b/>
                <w:kern w:val="0"/>
                <w:lang w:eastAsia="ro-RO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  <w:t>26.01.2022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9D2DDA" w:rsidRPr="009363D5" w:rsidRDefault="009D2DDA" w:rsidP="00E27D9B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</w:p>
        </w:tc>
      </w:tr>
    </w:tbl>
    <w:p w:rsidR="009D2DDA" w:rsidRDefault="009D2DDA" w:rsidP="009D2DDA"/>
    <w:p w:rsidR="009D2DDA" w:rsidRDefault="009D2DDA"/>
    <w:sectPr w:rsidR="009D2DDA" w:rsidSect="008126A5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B10"/>
    <w:rsid w:val="00065771"/>
    <w:rsid w:val="002A6DC3"/>
    <w:rsid w:val="0050390A"/>
    <w:rsid w:val="0051280E"/>
    <w:rsid w:val="005D35D5"/>
    <w:rsid w:val="005D52A6"/>
    <w:rsid w:val="006729F7"/>
    <w:rsid w:val="00680701"/>
    <w:rsid w:val="00763B7E"/>
    <w:rsid w:val="00896AFB"/>
    <w:rsid w:val="008A0C09"/>
    <w:rsid w:val="008C7DBF"/>
    <w:rsid w:val="009363D5"/>
    <w:rsid w:val="00996184"/>
    <w:rsid w:val="009D2DDA"/>
    <w:rsid w:val="00A15B10"/>
    <w:rsid w:val="00A17B48"/>
    <w:rsid w:val="00A9253F"/>
    <w:rsid w:val="00BC46FD"/>
    <w:rsid w:val="00CC636A"/>
    <w:rsid w:val="00D6151D"/>
    <w:rsid w:val="00DB1BF6"/>
    <w:rsid w:val="00E038AF"/>
    <w:rsid w:val="00E379AF"/>
    <w:rsid w:val="00E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cri</cp:lastModifiedBy>
  <cp:revision>2</cp:revision>
  <cp:lastPrinted>2023-03-30T11:15:00Z</cp:lastPrinted>
  <dcterms:created xsi:type="dcterms:W3CDTF">2023-03-30T11:19:00Z</dcterms:created>
  <dcterms:modified xsi:type="dcterms:W3CDTF">2023-03-30T11:19:00Z</dcterms:modified>
</cp:coreProperties>
</file>