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6FF" w:rsidRPr="007C24A2" w:rsidRDefault="007C24A2" w:rsidP="00EC46FF">
      <w:pPr>
        <w:pStyle w:val="Default"/>
        <w:jc w:val="center"/>
        <w:rPr>
          <w:b/>
        </w:rPr>
      </w:pPr>
      <w:r w:rsidRPr="007C24A2">
        <w:rPr>
          <w:b/>
        </w:rPr>
        <w:t>R O M A N I A</w:t>
      </w:r>
    </w:p>
    <w:p w:rsidR="007C24A2" w:rsidRPr="007C24A2" w:rsidRDefault="007C24A2" w:rsidP="00EC46FF">
      <w:pPr>
        <w:pStyle w:val="Default"/>
        <w:jc w:val="center"/>
        <w:rPr>
          <w:b/>
        </w:rPr>
      </w:pPr>
      <w:r w:rsidRPr="007C24A2">
        <w:rPr>
          <w:b/>
        </w:rPr>
        <w:t>JUDETUL NEAMT</w:t>
      </w:r>
    </w:p>
    <w:p w:rsidR="007C24A2" w:rsidRPr="007C24A2" w:rsidRDefault="007C24A2" w:rsidP="00EC46FF">
      <w:pPr>
        <w:pStyle w:val="Default"/>
        <w:jc w:val="center"/>
        <w:rPr>
          <w:b/>
        </w:rPr>
      </w:pPr>
      <w:r w:rsidRPr="007C24A2">
        <w:rPr>
          <w:b/>
        </w:rPr>
        <w:t>COMUNA DRAGANESTI</w:t>
      </w:r>
    </w:p>
    <w:p w:rsidR="007C24A2" w:rsidRDefault="007C24A2" w:rsidP="00EC46FF">
      <w:pPr>
        <w:pStyle w:val="Default"/>
        <w:jc w:val="center"/>
      </w:pPr>
    </w:p>
    <w:p w:rsidR="007C24A2" w:rsidRDefault="007C24A2" w:rsidP="00EC46FF">
      <w:pPr>
        <w:pStyle w:val="Default"/>
        <w:jc w:val="center"/>
      </w:pPr>
    </w:p>
    <w:p w:rsidR="00EC46FF" w:rsidRDefault="00EC46FF" w:rsidP="00EC46FF">
      <w:pPr>
        <w:pStyle w:val="Default"/>
        <w:jc w:val="center"/>
        <w:rPr>
          <w:b/>
          <w:bCs/>
          <w:sz w:val="26"/>
          <w:szCs w:val="26"/>
        </w:rPr>
      </w:pPr>
      <w:r>
        <w:rPr>
          <w:b/>
          <w:bCs/>
          <w:sz w:val="26"/>
          <w:szCs w:val="26"/>
        </w:rPr>
        <w:t>PROIECT DE HOTĂRÂRE</w:t>
      </w:r>
    </w:p>
    <w:p w:rsidR="004A5F2F" w:rsidRDefault="004A5F2F" w:rsidP="00EC46FF">
      <w:pPr>
        <w:pStyle w:val="Default"/>
        <w:jc w:val="center"/>
        <w:rPr>
          <w:sz w:val="26"/>
          <w:szCs w:val="26"/>
        </w:rPr>
      </w:pPr>
      <w:r>
        <w:rPr>
          <w:b/>
          <w:bCs/>
          <w:sz w:val="26"/>
          <w:szCs w:val="26"/>
        </w:rPr>
        <w:t>NR.1 DIN 27.01.2022</w:t>
      </w:r>
    </w:p>
    <w:p w:rsidR="00EC46FF" w:rsidRDefault="00EC46FF" w:rsidP="00EC46FF">
      <w:pPr>
        <w:pStyle w:val="Default"/>
        <w:jc w:val="center"/>
        <w:rPr>
          <w:b/>
          <w:bCs/>
          <w:sz w:val="26"/>
          <w:szCs w:val="26"/>
        </w:rPr>
      </w:pPr>
      <w:proofErr w:type="gramStart"/>
      <w:r>
        <w:rPr>
          <w:b/>
          <w:bCs/>
          <w:sz w:val="26"/>
          <w:szCs w:val="26"/>
        </w:rPr>
        <w:t>privind</w:t>
      </w:r>
      <w:proofErr w:type="gramEnd"/>
      <w:r>
        <w:rPr>
          <w:b/>
          <w:bCs/>
          <w:sz w:val="26"/>
          <w:szCs w:val="26"/>
        </w:rPr>
        <w:t xml:space="preserve"> aprobarea Planului anual de acţiune privind serviciile sociale acordate la nivelulcomunei Draganesti, judeţul Neamt, pentru anul 2022</w:t>
      </w:r>
    </w:p>
    <w:p w:rsidR="00EC46FF" w:rsidRDefault="00EC46FF" w:rsidP="00EC46FF">
      <w:pPr>
        <w:pStyle w:val="Default"/>
        <w:jc w:val="center"/>
        <w:rPr>
          <w:sz w:val="26"/>
          <w:szCs w:val="26"/>
        </w:rPr>
      </w:pPr>
    </w:p>
    <w:p w:rsidR="00EC46FF" w:rsidRDefault="00EC46FF" w:rsidP="00EC46FF">
      <w:pPr>
        <w:pStyle w:val="Default"/>
        <w:rPr>
          <w:rFonts w:ascii="Constantia" w:hAnsi="Constantia" w:cs="Constantia"/>
          <w:sz w:val="23"/>
          <w:szCs w:val="23"/>
        </w:rPr>
      </w:pPr>
      <w:r>
        <w:rPr>
          <w:rFonts w:ascii="Constantia" w:hAnsi="Constantia" w:cs="Constantia"/>
          <w:sz w:val="23"/>
          <w:szCs w:val="23"/>
        </w:rPr>
        <w:t xml:space="preserve">           Nechifor Ion- primarul comunei Draganesti, judetul Neamt;        </w:t>
      </w:r>
    </w:p>
    <w:p w:rsidR="00EC46FF" w:rsidRDefault="00EC46FF" w:rsidP="00EC46FF">
      <w:pPr>
        <w:pStyle w:val="Default"/>
        <w:rPr>
          <w:sz w:val="23"/>
          <w:szCs w:val="23"/>
        </w:rPr>
      </w:pPr>
      <w:r>
        <w:rPr>
          <w:rFonts w:ascii="Constantia" w:hAnsi="Constantia" w:cs="Constantia"/>
          <w:sz w:val="23"/>
          <w:szCs w:val="23"/>
        </w:rPr>
        <w:t xml:space="preserve">           </w:t>
      </w:r>
      <w:proofErr w:type="gramStart"/>
      <w:r>
        <w:rPr>
          <w:rFonts w:ascii="Constantia" w:hAnsi="Constantia" w:cs="Constantia"/>
          <w:sz w:val="23"/>
          <w:szCs w:val="23"/>
        </w:rPr>
        <w:t>În considerarea dispozițiilor art.</w:t>
      </w:r>
      <w:proofErr w:type="gramEnd"/>
      <w:r>
        <w:rPr>
          <w:rFonts w:ascii="Constantia" w:hAnsi="Constantia" w:cs="Constantia"/>
          <w:sz w:val="23"/>
          <w:szCs w:val="23"/>
        </w:rPr>
        <w:t xml:space="preserve"> </w:t>
      </w:r>
      <w:proofErr w:type="gramStart"/>
      <w:r>
        <w:rPr>
          <w:rFonts w:ascii="Constantia" w:hAnsi="Constantia" w:cs="Constantia"/>
          <w:sz w:val="23"/>
          <w:szCs w:val="23"/>
        </w:rPr>
        <w:t>56, art.</w:t>
      </w:r>
      <w:proofErr w:type="gramEnd"/>
      <w:r>
        <w:rPr>
          <w:rFonts w:ascii="Constantia" w:hAnsi="Constantia" w:cs="Constantia"/>
          <w:sz w:val="23"/>
          <w:szCs w:val="23"/>
        </w:rPr>
        <w:t xml:space="preserve"> </w:t>
      </w:r>
      <w:proofErr w:type="gramStart"/>
      <w:r>
        <w:rPr>
          <w:rFonts w:ascii="Constantia" w:hAnsi="Constantia" w:cs="Constantia"/>
          <w:sz w:val="23"/>
          <w:szCs w:val="23"/>
        </w:rPr>
        <w:t>120 alin.</w:t>
      </w:r>
      <w:proofErr w:type="gramEnd"/>
      <w:r>
        <w:rPr>
          <w:rFonts w:ascii="Constantia" w:hAnsi="Constantia" w:cs="Constantia"/>
          <w:sz w:val="23"/>
          <w:szCs w:val="23"/>
        </w:rPr>
        <w:t xml:space="preserve"> </w:t>
      </w:r>
      <w:proofErr w:type="gramStart"/>
      <w:r>
        <w:rPr>
          <w:rFonts w:ascii="Constantia" w:hAnsi="Constantia" w:cs="Constantia"/>
          <w:sz w:val="23"/>
          <w:szCs w:val="23"/>
        </w:rPr>
        <w:t>1, art.</w:t>
      </w:r>
      <w:proofErr w:type="gramEnd"/>
      <w:r>
        <w:rPr>
          <w:rFonts w:ascii="Constantia" w:hAnsi="Constantia" w:cs="Constantia"/>
          <w:sz w:val="23"/>
          <w:szCs w:val="23"/>
        </w:rPr>
        <w:t xml:space="preserve"> </w:t>
      </w:r>
      <w:proofErr w:type="gramStart"/>
      <w:r>
        <w:rPr>
          <w:rFonts w:ascii="Constantia" w:hAnsi="Constantia" w:cs="Constantia"/>
          <w:sz w:val="23"/>
          <w:szCs w:val="23"/>
        </w:rPr>
        <w:t>121 alin.</w:t>
      </w:r>
      <w:proofErr w:type="gramEnd"/>
      <w:r>
        <w:rPr>
          <w:rFonts w:ascii="Constantia" w:hAnsi="Constantia" w:cs="Constantia"/>
          <w:sz w:val="23"/>
          <w:szCs w:val="23"/>
        </w:rPr>
        <w:t xml:space="preserve"> (1) și alin. (2), art. </w:t>
      </w:r>
      <w:proofErr w:type="gramStart"/>
      <w:r>
        <w:rPr>
          <w:rFonts w:ascii="Constantia" w:hAnsi="Constantia" w:cs="Constantia"/>
          <w:sz w:val="23"/>
          <w:szCs w:val="23"/>
        </w:rPr>
        <w:t>139 alin.</w:t>
      </w:r>
      <w:proofErr w:type="gramEnd"/>
      <w:r>
        <w:rPr>
          <w:rFonts w:ascii="Constantia" w:hAnsi="Constantia" w:cs="Constantia"/>
          <w:sz w:val="23"/>
          <w:szCs w:val="23"/>
        </w:rPr>
        <w:t xml:space="preserve"> 2 din Constituţia României, republicată, ale art. </w:t>
      </w:r>
      <w:proofErr w:type="gramStart"/>
      <w:r>
        <w:rPr>
          <w:rFonts w:ascii="Constantia" w:hAnsi="Constantia" w:cs="Constantia"/>
          <w:sz w:val="23"/>
          <w:szCs w:val="23"/>
        </w:rPr>
        <w:t>3, art.</w:t>
      </w:r>
      <w:proofErr w:type="gramEnd"/>
      <w:r>
        <w:rPr>
          <w:rFonts w:ascii="Constantia" w:hAnsi="Constantia" w:cs="Constantia"/>
          <w:sz w:val="23"/>
          <w:szCs w:val="23"/>
        </w:rPr>
        <w:t xml:space="preserve"> </w:t>
      </w:r>
      <w:proofErr w:type="gramStart"/>
      <w:r>
        <w:rPr>
          <w:rFonts w:ascii="Constantia" w:hAnsi="Constantia" w:cs="Constantia"/>
          <w:sz w:val="23"/>
          <w:szCs w:val="23"/>
        </w:rPr>
        <w:t>4, art.</w:t>
      </w:r>
      <w:proofErr w:type="gramEnd"/>
      <w:r>
        <w:rPr>
          <w:rFonts w:ascii="Constantia" w:hAnsi="Constantia" w:cs="Constantia"/>
          <w:sz w:val="23"/>
          <w:szCs w:val="23"/>
        </w:rPr>
        <w:t xml:space="preserve"> 9 paragraful 3 din Carta europeană </w:t>
      </w:r>
      <w:proofErr w:type="gramStart"/>
      <w:r>
        <w:rPr>
          <w:rFonts w:ascii="Constantia" w:hAnsi="Constantia" w:cs="Constantia"/>
          <w:sz w:val="23"/>
          <w:szCs w:val="23"/>
        </w:rPr>
        <w:t>a</w:t>
      </w:r>
      <w:proofErr w:type="gramEnd"/>
      <w:r>
        <w:rPr>
          <w:rFonts w:ascii="Constantia" w:hAnsi="Constantia" w:cs="Constantia"/>
          <w:sz w:val="23"/>
          <w:szCs w:val="23"/>
        </w:rPr>
        <w:t xml:space="preserve"> autonomiei locale, adoptată la Strasbourg la 15 octombrie 1985, ratificată prin Legea nr. </w:t>
      </w:r>
      <w:proofErr w:type="gramStart"/>
      <w:r>
        <w:rPr>
          <w:rFonts w:ascii="Constantia" w:hAnsi="Constantia" w:cs="Constantia"/>
          <w:sz w:val="23"/>
          <w:szCs w:val="23"/>
        </w:rPr>
        <w:t>199/1997, ale art.</w:t>
      </w:r>
      <w:proofErr w:type="gramEnd"/>
      <w:r>
        <w:rPr>
          <w:rFonts w:ascii="Constantia" w:hAnsi="Constantia" w:cs="Constantia"/>
          <w:sz w:val="23"/>
          <w:szCs w:val="23"/>
        </w:rPr>
        <w:t xml:space="preserve"> </w:t>
      </w:r>
      <w:proofErr w:type="gramStart"/>
      <w:r>
        <w:rPr>
          <w:rFonts w:ascii="Constantia" w:hAnsi="Constantia" w:cs="Constantia"/>
          <w:sz w:val="23"/>
          <w:szCs w:val="23"/>
        </w:rPr>
        <w:t>7 alin.</w:t>
      </w:r>
      <w:proofErr w:type="gramEnd"/>
      <w:r>
        <w:rPr>
          <w:rFonts w:ascii="Constantia" w:hAnsi="Constantia" w:cs="Constantia"/>
          <w:sz w:val="23"/>
          <w:szCs w:val="23"/>
        </w:rPr>
        <w:t xml:space="preserve"> (2) </w:t>
      </w:r>
      <w:proofErr w:type="gramStart"/>
      <w:r>
        <w:rPr>
          <w:rFonts w:ascii="Constantia" w:hAnsi="Constantia" w:cs="Constantia"/>
          <w:sz w:val="23"/>
          <w:szCs w:val="23"/>
        </w:rPr>
        <w:t>din</w:t>
      </w:r>
      <w:proofErr w:type="gramEnd"/>
      <w:r>
        <w:rPr>
          <w:rFonts w:ascii="Constantia" w:hAnsi="Constantia" w:cs="Constantia"/>
          <w:sz w:val="23"/>
          <w:szCs w:val="23"/>
        </w:rPr>
        <w:t xml:space="preserve"> Codul Civil; </w:t>
      </w:r>
    </w:p>
    <w:p w:rsidR="00EC46FF" w:rsidRDefault="00EC46FF" w:rsidP="00EC46FF">
      <w:pPr>
        <w:pStyle w:val="Default"/>
        <w:rPr>
          <w:sz w:val="26"/>
          <w:szCs w:val="26"/>
        </w:rPr>
      </w:pPr>
      <w:r>
        <w:rPr>
          <w:sz w:val="26"/>
          <w:szCs w:val="26"/>
        </w:rPr>
        <w:t xml:space="preserve">Având în vedere: </w:t>
      </w:r>
    </w:p>
    <w:p w:rsidR="00EC46FF" w:rsidRDefault="00EC46FF" w:rsidP="00EC46FF">
      <w:pPr>
        <w:pStyle w:val="Default"/>
        <w:spacing w:after="54"/>
        <w:rPr>
          <w:sz w:val="26"/>
          <w:szCs w:val="26"/>
        </w:rPr>
      </w:pPr>
      <w:r>
        <w:rPr>
          <w:rFonts w:ascii="Wingdings" w:hAnsi="Wingdings" w:cs="Wingdings"/>
          <w:sz w:val="26"/>
          <w:szCs w:val="26"/>
        </w:rPr>
        <w:t></w:t>
      </w:r>
      <w:r>
        <w:rPr>
          <w:rFonts w:ascii="Wingdings" w:hAnsi="Wingdings" w:cs="Wingdings"/>
          <w:sz w:val="26"/>
          <w:szCs w:val="26"/>
        </w:rPr>
        <w:t></w:t>
      </w:r>
      <w:r>
        <w:rPr>
          <w:sz w:val="26"/>
          <w:szCs w:val="26"/>
        </w:rPr>
        <w:t xml:space="preserve">raportul compartimentului de resort din cadrul aparatului de specialitate al primarului prin care se avizează favorabil proiectul de hotărâre; </w:t>
      </w:r>
    </w:p>
    <w:p w:rsidR="00EC46FF" w:rsidRDefault="00EC46FF" w:rsidP="00EC46FF">
      <w:pPr>
        <w:pStyle w:val="Default"/>
        <w:spacing w:after="54"/>
        <w:rPr>
          <w:sz w:val="26"/>
          <w:szCs w:val="26"/>
        </w:rPr>
      </w:pPr>
      <w:r>
        <w:rPr>
          <w:rFonts w:ascii="Wingdings" w:hAnsi="Wingdings" w:cs="Wingdings"/>
          <w:sz w:val="26"/>
          <w:szCs w:val="26"/>
        </w:rPr>
        <w:t></w:t>
      </w:r>
      <w:r>
        <w:rPr>
          <w:rFonts w:ascii="Wingdings" w:hAnsi="Wingdings" w:cs="Wingdings"/>
          <w:sz w:val="26"/>
          <w:szCs w:val="26"/>
        </w:rPr>
        <w:t></w:t>
      </w:r>
      <w:r>
        <w:rPr>
          <w:sz w:val="26"/>
          <w:szCs w:val="26"/>
        </w:rPr>
        <w:t xml:space="preserve">prevederile art art.118 din Legea nr. 292/2011 a asistentei sociale; </w:t>
      </w:r>
    </w:p>
    <w:p w:rsidR="00EC46FF" w:rsidRDefault="00EC46FF" w:rsidP="00EC46FF">
      <w:pPr>
        <w:pStyle w:val="Default"/>
        <w:rPr>
          <w:sz w:val="26"/>
          <w:szCs w:val="26"/>
        </w:rPr>
      </w:pPr>
      <w:proofErr w:type="gramStart"/>
      <w:r>
        <w:rPr>
          <w:rFonts w:ascii="Wingdings" w:hAnsi="Wingdings" w:cs="Wingdings"/>
          <w:sz w:val="26"/>
          <w:szCs w:val="26"/>
        </w:rPr>
        <w:t></w:t>
      </w:r>
      <w:r>
        <w:rPr>
          <w:rFonts w:ascii="Wingdings" w:hAnsi="Wingdings" w:cs="Wingdings"/>
          <w:sz w:val="26"/>
          <w:szCs w:val="26"/>
        </w:rPr>
        <w:t></w:t>
      </w:r>
      <w:r>
        <w:rPr>
          <w:sz w:val="26"/>
          <w:szCs w:val="26"/>
        </w:rPr>
        <w:t>prevederile cu art.</w:t>
      </w:r>
      <w:proofErr w:type="gramEnd"/>
      <w:r>
        <w:rPr>
          <w:sz w:val="26"/>
          <w:szCs w:val="26"/>
        </w:rPr>
        <w:t xml:space="preserve"> 3 alin</w:t>
      </w:r>
      <w:proofErr w:type="gramStart"/>
      <w:r>
        <w:rPr>
          <w:sz w:val="26"/>
          <w:szCs w:val="26"/>
        </w:rPr>
        <w:t>.(</w:t>
      </w:r>
      <w:proofErr w:type="gramEnd"/>
      <w:r>
        <w:rPr>
          <w:sz w:val="26"/>
          <w:szCs w:val="26"/>
        </w:rPr>
        <w:t xml:space="preserve">2) lit. b) și art. 5 din Anexa nr.3 la H.G. nr. 797/2017 pentru aprobarea regulamentelor - cadru de organizare şi funcţionare ale serviciilor publice de asistenţă socială şi a structurii orientative de personal; </w:t>
      </w:r>
    </w:p>
    <w:p w:rsidR="00EC46FF" w:rsidRDefault="00EC46FF" w:rsidP="00EC46FF">
      <w:pPr>
        <w:pStyle w:val="Default"/>
        <w:rPr>
          <w:sz w:val="26"/>
          <w:szCs w:val="26"/>
        </w:rPr>
      </w:pPr>
    </w:p>
    <w:p w:rsidR="00605941" w:rsidRDefault="00EC46FF" w:rsidP="00EC46FF">
      <w:pPr>
        <w:rPr>
          <w:rFonts w:ascii="Constantia" w:hAnsi="Constantia" w:cs="Constantia"/>
          <w:sz w:val="23"/>
          <w:szCs w:val="23"/>
        </w:rPr>
      </w:pPr>
      <w:r>
        <w:rPr>
          <w:rFonts w:ascii="Constantia" w:hAnsi="Constantia" w:cs="Constantia"/>
          <w:sz w:val="23"/>
          <w:szCs w:val="23"/>
        </w:rPr>
        <w:t>În temeiul prevederilor art.129 și ale art.196 alin</w:t>
      </w:r>
      <w:proofErr w:type="gramStart"/>
      <w:r>
        <w:rPr>
          <w:rFonts w:ascii="Constantia" w:hAnsi="Constantia" w:cs="Constantia"/>
          <w:sz w:val="23"/>
          <w:szCs w:val="23"/>
        </w:rPr>
        <w:t>.(</w:t>
      </w:r>
      <w:proofErr w:type="gramEnd"/>
      <w:r>
        <w:rPr>
          <w:rFonts w:ascii="Constantia" w:hAnsi="Constantia" w:cs="Constantia"/>
          <w:sz w:val="23"/>
          <w:szCs w:val="23"/>
        </w:rPr>
        <w:t xml:space="preserve">1) lit. a) </w:t>
      </w:r>
      <w:proofErr w:type="gramStart"/>
      <w:r>
        <w:rPr>
          <w:rFonts w:ascii="Constantia" w:hAnsi="Constantia" w:cs="Constantia"/>
          <w:sz w:val="23"/>
          <w:szCs w:val="23"/>
        </w:rPr>
        <w:t>din</w:t>
      </w:r>
      <w:proofErr w:type="gramEnd"/>
      <w:r>
        <w:rPr>
          <w:rFonts w:ascii="Constantia" w:hAnsi="Constantia" w:cs="Constantia"/>
          <w:sz w:val="23"/>
          <w:szCs w:val="23"/>
        </w:rPr>
        <w:t xml:space="preserve"> Ordonanța de urgența a Guvernului cu nr. 57/2021 privind Codul administrativ, cu modificările şi completările ulterioare;</w:t>
      </w:r>
    </w:p>
    <w:p w:rsidR="00EC46FF" w:rsidRDefault="00D25B33" w:rsidP="007C24A2">
      <w:pPr>
        <w:jc w:val="center"/>
        <w:rPr>
          <w:rFonts w:ascii="Constantia" w:hAnsi="Constantia" w:cs="Constantia"/>
          <w:sz w:val="23"/>
          <w:szCs w:val="23"/>
        </w:rPr>
      </w:pPr>
      <w:r>
        <w:rPr>
          <w:rFonts w:ascii="Constantia" w:hAnsi="Constantia" w:cs="Constantia"/>
          <w:sz w:val="23"/>
          <w:szCs w:val="23"/>
        </w:rPr>
        <w:t>P R O P U N</w:t>
      </w:r>
      <w:r w:rsidR="00EC46FF">
        <w:rPr>
          <w:rFonts w:ascii="Constantia" w:hAnsi="Constantia" w:cs="Constantia"/>
          <w:sz w:val="23"/>
          <w:szCs w:val="23"/>
        </w:rPr>
        <w:t>:</w:t>
      </w:r>
    </w:p>
    <w:p w:rsidR="007C24A2" w:rsidRDefault="007C24A2" w:rsidP="007C24A2">
      <w:pPr>
        <w:pStyle w:val="Default"/>
      </w:pPr>
    </w:p>
    <w:p w:rsidR="007C24A2" w:rsidRDefault="007C24A2" w:rsidP="007C24A2">
      <w:pPr>
        <w:pStyle w:val="Default"/>
        <w:rPr>
          <w:sz w:val="26"/>
          <w:szCs w:val="26"/>
        </w:rPr>
      </w:pPr>
      <w:r>
        <w:t xml:space="preserve">          </w:t>
      </w:r>
      <w:r>
        <w:rPr>
          <w:b/>
          <w:bCs/>
          <w:sz w:val="26"/>
          <w:szCs w:val="26"/>
        </w:rPr>
        <w:t xml:space="preserve">Art.1. </w:t>
      </w:r>
      <w:r>
        <w:rPr>
          <w:sz w:val="26"/>
          <w:szCs w:val="26"/>
        </w:rPr>
        <w:t xml:space="preserve">Se aprobă Planul anual de acţiune privind serviciile sociale acordate la </w:t>
      </w:r>
      <w:proofErr w:type="gramStart"/>
      <w:r>
        <w:rPr>
          <w:sz w:val="26"/>
          <w:szCs w:val="26"/>
        </w:rPr>
        <w:t>nivelul  comunei</w:t>
      </w:r>
      <w:proofErr w:type="gramEnd"/>
      <w:r>
        <w:rPr>
          <w:sz w:val="26"/>
          <w:szCs w:val="26"/>
        </w:rPr>
        <w:t xml:space="preserve"> Draganesti ,  judeţul Neamt  pentru anul 2022, conform anexei, care face parte integrantă din prezenta hotărâre. </w:t>
      </w:r>
    </w:p>
    <w:p w:rsidR="007C24A2" w:rsidRDefault="007C24A2" w:rsidP="007C24A2">
      <w:pPr>
        <w:pStyle w:val="Default"/>
        <w:rPr>
          <w:sz w:val="26"/>
          <w:szCs w:val="26"/>
        </w:rPr>
      </w:pPr>
      <w:r>
        <w:rPr>
          <w:b/>
          <w:bCs/>
          <w:sz w:val="26"/>
          <w:szCs w:val="26"/>
        </w:rPr>
        <w:t xml:space="preserve">      Art.2. </w:t>
      </w:r>
      <w:r>
        <w:rPr>
          <w:sz w:val="26"/>
          <w:szCs w:val="26"/>
        </w:rPr>
        <w:t xml:space="preserve">Prezenta hotărâre </w:t>
      </w:r>
      <w:proofErr w:type="gramStart"/>
      <w:r>
        <w:rPr>
          <w:sz w:val="26"/>
          <w:szCs w:val="26"/>
        </w:rPr>
        <w:t>va</w:t>
      </w:r>
      <w:proofErr w:type="gramEnd"/>
      <w:r>
        <w:rPr>
          <w:sz w:val="26"/>
          <w:szCs w:val="26"/>
        </w:rPr>
        <w:t xml:space="preserve"> fi dusă la îndeplinire de Compartimentul de Asistenţă socială din cadrul aparatului de specialitate al primarului comunei Draganeşti, județul Neamt. </w:t>
      </w:r>
    </w:p>
    <w:p w:rsidR="007C24A2" w:rsidRDefault="007C24A2" w:rsidP="007C24A2">
      <w:pPr>
        <w:pStyle w:val="Default"/>
        <w:rPr>
          <w:sz w:val="23"/>
          <w:szCs w:val="23"/>
        </w:rPr>
      </w:pPr>
      <w:r>
        <w:rPr>
          <w:b/>
          <w:bCs/>
          <w:sz w:val="26"/>
          <w:szCs w:val="26"/>
        </w:rPr>
        <w:t xml:space="preserve">      Art. 3. </w:t>
      </w:r>
      <w:r>
        <w:rPr>
          <w:rFonts w:ascii="Constantia" w:hAnsi="Constantia" w:cs="Constantia"/>
          <w:sz w:val="23"/>
          <w:szCs w:val="23"/>
        </w:rPr>
        <w:t xml:space="preserve">Ducerea la îndeplinire a prezentei hotărâri revine primarului Comunei, iar secretarul general al comunei Draganesti va comunica prezenta hotărâre primarului comunei, Instituţiei Prefectului judeţului Neamt pentru exercitarea controlului cu privire la legalitate, şi se aduce la cunoştinţă publică prin afişare pe www.primariadraganestineamt.ro </w:t>
      </w:r>
      <w:r>
        <w:rPr>
          <w:sz w:val="23"/>
          <w:szCs w:val="23"/>
        </w:rPr>
        <w:t xml:space="preserve">. </w:t>
      </w:r>
    </w:p>
    <w:p w:rsidR="00EC46FF" w:rsidRDefault="00EC46FF" w:rsidP="007C24A2"/>
    <w:p w:rsidR="007C24A2" w:rsidRDefault="007C24A2" w:rsidP="007C24A2">
      <w:pPr>
        <w:rPr>
          <w:sz w:val="28"/>
          <w:szCs w:val="28"/>
        </w:rPr>
      </w:pPr>
    </w:p>
    <w:p w:rsidR="007C24A2" w:rsidRPr="007C24A2" w:rsidRDefault="007C24A2" w:rsidP="007C24A2">
      <w:pPr>
        <w:spacing w:after="0"/>
        <w:rPr>
          <w:rFonts w:ascii="Times New Roman" w:hAnsi="Times New Roman" w:cs="Times New Roman"/>
          <w:sz w:val="28"/>
          <w:szCs w:val="28"/>
        </w:rPr>
      </w:pPr>
      <w:r w:rsidRPr="007C24A2">
        <w:rPr>
          <w:rFonts w:ascii="Times New Roman" w:hAnsi="Times New Roman" w:cs="Times New Roman"/>
          <w:sz w:val="28"/>
          <w:szCs w:val="28"/>
        </w:rPr>
        <w:t xml:space="preserve">                         I N I T I A T O R,                       Avizeaza    pentru legalitate,</w:t>
      </w:r>
    </w:p>
    <w:p w:rsidR="007C24A2" w:rsidRPr="007C24A2" w:rsidRDefault="007C24A2" w:rsidP="007C24A2">
      <w:pPr>
        <w:spacing w:after="0"/>
        <w:rPr>
          <w:rFonts w:ascii="Times New Roman" w:hAnsi="Times New Roman" w:cs="Times New Roman"/>
          <w:sz w:val="28"/>
          <w:szCs w:val="28"/>
        </w:rPr>
      </w:pPr>
      <w:r w:rsidRPr="007C24A2">
        <w:rPr>
          <w:rFonts w:ascii="Times New Roman" w:hAnsi="Times New Roman" w:cs="Times New Roman"/>
          <w:sz w:val="28"/>
          <w:szCs w:val="28"/>
        </w:rPr>
        <w:t xml:space="preserve">                           P R I M A </w:t>
      </w:r>
      <w:proofErr w:type="gramStart"/>
      <w:r w:rsidRPr="007C24A2">
        <w:rPr>
          <w:rFonts w:ascii="Times New Roman" w:hAnsi="Times New Roman" w:cs="Times New Roman"/>
          <w:sz w:val="28"/>
          <w:szCs w:val="28"/>
        </w:rPr>
        <w:t>R ,</w:t>
      </w:r>
      <w:proofErr w:type="gramEnd"/>
      <w:r w:rsidRPr="007C24A2">
        <w:rPr>
          <w:rFonts w:ascii="Times New Roman" w:hAnsi="Times New Roman" w:cs="Times New Roman"/>
          <w:sz w:val="28"/>
          <w:szCs w:val="28"/>
        </w:rPr>
        <w:t xml:space="preserve">                               SECRETAR GENERAL,</w:t>
      </w:r>
    </w:p>
    <w:p w:rsidR="007C24A2" w:rsidRDefault="007C24A2" w:rsidP="007C24A2">
      <w:pPr>
        <w:spacing w:after="0"/>
        <w:rPr>
          <w:rFonts w:ascii="Times New Roman" w:hAnsi="Times New Roman" w:cs="Times New Roman"/>
          <w:sz w:val="28"/>
          <w:szCs w:val="28"/>
        </w:rPr>
      </w:pPr>
      <w:r w:rsidRPr="007C24A2">
        <w:rPr>
          <w:rFonts w:ascii="Times New Roman" w:hAnsi="Times New Roman" w:cs="Times New Roman"/>
          <w:sz w:val="28"/>
          <w:szCs w:val="28"/>
        </w:rPr>
        <w:t xml:space="preserve">                        ION NECHIFOR                               CRISTINA GAINA </w:t>
      </w:r>
    </w:p>
    <w:p w:rsidR="007C24A2" w:rsidRDefault="007C24A2" w:rsidP="007C24A2">
      <w:pPr>
        <w:spacing w:after="0"/>
        <w:rPr>
          <w:rFonts w:ascii="Times New Roman" w:hAnsi="Times New Roman" w:cs="Times New Roman"/>
          <w:sz w:val="28"/>
          <w:szCs w:val="28"/>
        </w:rPr>
      </w:pPr>
    </w:p>
    <w:p w:rsidR="007C24A2" w:rsidRDefault="007C24A2" w:rsidP="007C24A2">
      <w:pPr>
        <w:spacing w:after="0"/>
        <w:rPr>
          <w:rFonts w:ascii="Times New Roman" w:hAnsi="Times New Roman" w:cs="Times New Roman"/>
          <w:sz w:val="28"/>
          <w:szCs w:val="28"/>
        </w:rPr>
      </w:pPr>
    </w:p>
    <w:p w:rsidR="007C24A2" w:rsidRDefault="007C24A2" w:rsidP="007C24A2">
      <w:pPr>
        <w:spacing w:after="0"/>
        <w:rPr>
          <w:rFonts w:ascii="Times New Roman" w:hAnsi="Times New Roman" w:cs="Times New Roman"/>
          <w:sz w:val="28"/>
          <w:szCs w:val="28"/>
        </w:rPr>
      </w:pPr>
    </w:p>
    <w:p w:rsidR="007C24A2" w:rsidRDefault="007C24A2" w:rsidP="007C24A2">
      <w:pPr>
        <w:spacing w:after="0"/>
        <w:rPr>
          <w:rFonts w:ascii="Times New Roman" w:hAnsi="Times New Roman" w:cs="Times New Roman"/>
          <w:sz w:val="28"/>
          <w:szCs w:val="28"/>
        </w:rPr>
      </w:pPr>
    </w:p>
    <w:p w:rsidR="007C24A2" w:rsidRDefault="007C24A2" w:rsidP="007C24A2">
      <w:pPr>
        <w:spacing w:after="0"/>
        <w:rPr>
          <w:rFonts w:ascii="Times New Roman" w:hAnsi="Times New Roman" w:cs="Times New Roman"/>
          <w:sz w:val="28"/>
          <w:szCs w:val="28"/>
        </w:rPr>
      </w:pPr>
    </w:p>
    <w:p w:rsidR="007C24A2" w:rsidRPr="007C24A2" w:rsidRDefault="007C24A2" w:rsidP="007C24A2">
      <w:pPr>
        <w:spacing w:after="0"/>
        <w:rPr>
          <w:rFonts w:ascii="Times New Roman" w:hAnsi="Times New Roman" w:cs="Times New Roman"/>
          <w:sz w:val="28"/>
          <w:szCs w:val="28"/>
        </w:rPr>
      </w:pPr>
    </w:p>
    <w:p w:rsidR="008975EA" w:rsidRDefault="007C24A2" w:rsidP="008975EA">
      <w:pPr>
        <w:pStyle w:val="Default"/>
        <w:jc w:val="right"/>
        <w:rPr>
          <w:b/>
          <w:bCs/>
          <w:sz w:val="26"/>
          <w:szCs w:val="26"/>
        </w:rPr>
      </w:pPr>
      <w:r>
        <w:rPr>
          <w:b/>
          <w:bCs/>
          <w:sz w:val="26"/>
          <w:szCs w:val="26"/>
        </w:rPr>
        <w:t>Anexă la proiectul de hotărâre privind aprobarea</w:t>
      </w:r>
    </w:p>
    <w:p w:rsidR="008975EA" w:rsidRPr="008975EA" w:rsidRDefault="007C24A2" w:rsidP="008975EA">
      <w:pPr>
        <w:pStyle w:val="Default"/>
        <w:jc w:val="right"/>
        <w:rPr>
          <w:sz w:val="26"/>
          <w:szCs w:val="26"/>
        </w:rPr>
      </w:pPr>
      <w:r>
        <w:rPr>
          <w:b/>
          <w:bCs/>
          <w:sz w:val="26"/>
          <w:szCs w:val="26"/>
        </w:rPr>
        <w:t xml:space="preserve"> Planului anual de acţiune privind serviciile </w:t>
      </w:r>
    </w:p>
    <w:p w:rsidR="008975EA" w:rsidRDefault="007C24A2" w:rsidP="008975EA">
      <w:pPr>
        <w:pStyle w:val="Default"/>
        <w:jc w:val="right"/>
        <w:rPr>
          <w:b/>
          <w:bCs/>
          <w:sz w:val="26"/>
          <w:szCs w:val="26"/>
        </w:rPr>
      </w:pPr>
      <w:proofErr w:type="gramStart"/>
      <w:r>
        <w:rPr>
          <w:b/>
          <w:bCs/>
          <w:sz w:val="26"/>
          <w:szCs w:val="26"/>
        </w:rPr>
        <w:t>sociale</w:t>
      </w:r>
      <w:proofErr w:type="gramEnd"/>
      <w:r>
        <w:rPr>
          <w:b/>
          <w:bCs/>
          <w:sz w:val="26"/>
          <w:szCs w:val="26"/>
        </w:rPr>
        <w:t xml:space="preserve"> acordate la nivelul comunei Draganesti, </w:t>
      </w:r>
    </w:p>
    <w:p w:rsidR="007C24A2" w:rsidRPr="008975EA" w:rsidRDefault="007C24A2" w:rsidP="008975EA">
      <w:pPr>
        <w:pStyle w:val="Default"/>
        <w:jc w:val="right"/>
        <w:rPr>
          <w:b/>
          <w:bCs/>
          <w:sz w:val="26"/>
          <w:szCs w:val="26"/>
        </w:rPr>
      </w:pPr>
      <w:proofErr w:type="gramStart"/>
      <w:r>
        <w:rPr>
          <w:b/>
          <w:bCs/>
          <w:sz w:val="26"/>
          <w:szCs w:val="26"/>
        </w:rPr>
        <w:t>judeţul</w:t>
      </w:r>
      <w:proofErr w:type="gramEnd"/>
      <w:r>
        <w:rPr>
          <w:b/>
          <w:bCs/>
          <w:sz w:val="26"/>
          <w:szCs w:val="26"/>
        </w:rPr>
        <w:t xml:space="preserve"> Neamt,pentru anul 2022</w:t>
      </w:r>
    </w:p>
    <w:p w:rsidR="007C24A2" w:rsidRDefault="007C24A2" w:rsidP="007C24A2">
      <w:pPr>
        <w:pStyle w:val="Default"/>
        <w:rPr>
          <w:b/>
          <w:bCs/>
          <w:sz w:val="26"/>
          <w:szCs w:val="26"/>
        </w:rPr>
      </w:pPr>
    </w:p>
    <w:p w:rsidR="007C24A2" w:rsidRDefault="007C24A2" w:rsidP="007C24A2">
      <w:pPr>
        <w:pStyle w:val="Default"/>
        <w:jc w:val="center"/>
        <w:rPr>
          <w:b/>
          <w:bCs/>
          <w:sz w:val="26"/>
          <w:szCs w:val="26"/>
        </w:rPr>
      </w:pPr>
      <w:r>
        <w:rPr>
          <w:b/>
          <w:bCs/>
          <w:sz w:val="26"/>
          <w:szCs w:val="26"/>
        </w:rPr>
        <w:t>PLANUL ANUAL DE ACŢIUNE</w:t>
      </w:r>
    </w:p>
    <w:p w:rsidR="007C24A2" w:rsidRDefault="007C24A2" w:rsidP="007C24A2">
      <w:pPr>
        <w:pStyle w:val="Default"/>
        <w:jc w:val="center"/>
        <w:rPr>
          <w:b/>
          <w:bCs/>
          <w:sz w:val="26"/>
          <w:szCs w:val="26"/>
        </w:rPr>
      </w:pPr>
      <w:r>
        <w:rPr>
          <w:b/>
          <w:bCs/>
          <w:sz w:val="26"/>
          <w:szCs w:val="26"/>
        </w:rPr>
        <w:t>PRIVIND SERVICIILE SOCIALE ACORDATE LA NIVELUL COMUNEI DRAGANEŞTI, JUDEȚUL NEAMT, PENTRU ANUL 2022</w:t>
      </w:r>
    </w:p>
    <w:p w:rsidR="007C24A2" w:rsidRDefault="007C24A2" w:rsidP="007C24A2">
      <w:pPr>
        <w:pStyle w:val="Default"/>
        <w:jc w:val="center"/>
        <w:rPr>
          <w:sz w:val="26"/>
          <w:szCs w:val="26"/>
        </w:rPr>
      </w:pPr>
    </w:p>
    <w:p w:rsidR="007C24A2" w:rsidRDefault="007C24A2" w:rsidP="007C24A2">
      <w:pPr>
        <w:pStyle w:val="Default"/>
        <w:rPr>
          <w:sz w:val="26"/>
          <w:szCs w:val="26"/>
        </w:rPr>
      </w:pPr>
      <w:r>
        <w:rPr>
          <w:sz w:val="26"/>
          <w:szCs w:val="26"/>
        </w:rPr>
        <w:t xml:space="preserve">         Planul anual de acţiune privind serviciile sociale oferite de Compartimentul Asistență socială din cadrul aparatului de specialitate al primarului comunei Draganesti se elaborează în conformitate cu măsurile şi acţiunile prevăzute în strategia de dezvoltare a serviciilor sociale la nivelul comunei Draganesti, conform art. </w:t>
      </w:r>
      <w:proofErr w:type="gramStart"/>
      <w:r>
        <w:rPr>
          <w:sz w:val="26"/>
          <w:szCs w:val="26"/>
        </w:rPr>
        <w:t>112 alin.</w:t>
      </w:r>
      <w:proofErr w:type="gramEnd"/>
      <w:r>
        <w:rPr>
          <w:sz w:val="26"/>
          <w:szCs w:val="26"/>
        </w:rPr>
        <w:t xml:space="preserve"> (3), lit. (a) </w:t>
      </w:r>
      <w:proofErr w:type="gramStart"/>
      <w:r>
        <w:rPr>
          <w:sz w:val="26"/>
          <w:szCs w:val="26"/>
        </w:rPr>
        <w:t>şi</w:t>
      </w:r>
      <w:proofErr w:type="gramEnd"/>
      <w:r>
        <w:rPr>
          <w:sz w:val="26"/>
          <w:szCs w:val="26"/>
        </w:rPr>
        <w:t xml:space="preserve"> (b) din Legea asistenţei sociale nr. </w:t>
      </w:r>
      <w:proofErr w:type="gramStart"/>
      <w:r>
        <w:rPr>
          <w:sz w:val="26"/>
          <w:szCs w:val="26"/>
        </w:rPr>
        <w:t>292/2011, cu modificările şi completările ulterioare.</w:t>
      </w:r>
      <w:proofErr w:type="gramEnd"/>
      <w:r>
        <w:rPr>
          <w:sz w:val="26"/>
          <w:szCs w:val="26"/>
        </w:rPr>
        <w:t xml:space="preserve"> </w:t>
      </w:r>
    </w:p>
    <w:p w:rsidR="007C24A2" w:rsidRDefault="007C24A2" w:rsidP="007C24A2">
      <w:pPr>
        <w:pStyle w:val="Default"/>
        <w:rPr>
          <w:sz w:val="26"/>
          <w:szCs w:val="26"/>
        </w:rPr>
      </w:pPr>
      <w:r>
        <w:rPr>
          <w:sz w:val="26"/>
          <w:szCs w:val="26"/>
        </w:rPr>
        <w:t xml:space="preserve">      Planul anual de acţiune privind serviciile sociale poate fi modificat: </w:t>
      </w:r>
    </w:p>
    <w:p w:rsidR="007C24A2" w:rsidRDefault="007C24A2" w:rsidP="007C24A2">
      <w:pPr>
        <w:pStyle w:val="Default"/>
        <w:spacing w:after="31"/>
        <w:rPr>
          <w:sz w:val="26"/>
          <w:szCs w:val="26"/>
        </w:rPr>
      </w:pPr>
      <w:r>
        <w:rPr>
          <w:sz w:val="26"/>
          <w:szCs w:val="26"/>
        </w:rPr>
        <w:t xml:space="preserve">· ca urmare a unor modificări apărute în structura Compartimentului Asistență socială </w:t>
      </w:r>
    </w:p>
    <w:p w:rsidR="007C24A2" w:rsidRDefault="007C24A2" w:rsidP="007C24A2">
      <w:pPr>
        <w:pStyle w:val="Default"/>
        <w:rPr>
          <w:sz w:val="26"/>
          <w:szCs w:val="26"/>
        </w:rPr>
      </w:pPr>
      <w:r>
        <w:rPr>
          <w:sz w:val="26"/>
          <w:szCs w:val="26"/>
        </w:rPr>
        <w:t xml:space="preserve">· ca urmare a modificării sau </w:t>
      </w:r>
      <w:proofErr w:type="gramStart"/>
      <w:r>
        <w:rPr>
          <w:sz w:val="26"/>
          <w:szCs w:val="26"/>
        </w:rPr>
        <w:t>a</w:t>
      </w:r>
      <w:proofErr w:type="gramEnd"/>
      <w:r>
        <w:rPr>
          <w:sz w:val="26"/>
          <w:szCs w:val="26"/>
        </w:rPr>
        <w:t xml:space="preserve"> apariţiei unor acte legislative. </w:t>
      </w:r>
    </w:p>
    <w:p w:rsidR="007C24A2" w:rsidRDefault="007C24A2" w:rsidP="007C24A2">
      <w:pPr>
        <w:pStyle w:val="Default"/>
        <w:rPr>
          <w:sz w:val="26"/>
          <w:szCs w:val="26"/>
        </w:rPr>
      </w:pPr>
    </w:p>
    <w:p w:rsidR="007C24A2" w:rsidRDefault="007C24A2" w:rsidP="007C24A2">
      <w:pPr>
        <w:pStyle w:val="Default"/>
        <w:rPr>
          <w:sz w:val="26"/>
          <w:szCs w:val="26"/>
        </w:rPr>
      </w:pPr>
      <w:r>
        <w:rPr>
          <w:sz w:val="26"/>
          <w:szCs w:val="26"/>
        </w:rPr>
        <w:t xml:space="preserve">       Din perspectivă funcţională, acordarea serviciilor de asistenţă socială este concepută ca un </w:t>
      </w:r>
      <w:r>
        <w:rPr>
          <w:i/>
          <w:iCs/>
          <w:sz w:val="26"/>
          <w:szCs w:val="26"/>
        </w:rPr>
        <w:t>sistem de acţiuni specifice</w:t>
      </w:r>
      <w:r>
        <w:rPr>
          <w:sz w:val="26"/>
          <w:szCs w:val="26"/>
        </w:rPr>
        <w:t xml:space="preserve">, care trebuie să asigure realizarea </w:t>
      </w:r>
      <w:r>
        <w:rPr>
          <w:b/>
          <w:bCs/>
          <w:sz w:val="26"/>
          <w:szCs w:val="26"/>
        </w:rPr>
        <w:t>obiectivului său major</w:t>
      </w:r>
      <w:r>
        <w:rPr>
          <w:sz w:val="26"/>
          <w:szCs w:val="26"/>
        </w:rPr>
        <w:t xml:space="preserve">: asistarea persoanelor care, din cauza unor motive de natură economică, fizică, psihică sau socială, nu au posibilitatea să-şi asigure nevoile sociale, să-şi dezvolte propriile capacităţi şi competenţe pentru integrarea socială. </w:t>
      </w:r>
    </w:p>
    <w:p w:rsidR="007C24A2" w:rsidRDefault="007C24A2" w:rsidP="007C24A2">
      <w:pPr>
        <w:pStyle w:val="Default"/>
        <w:rPr>
          <w:sz w:val="26"/>
          <w:szCs w:val="26"/>
        </w:rPr>
      </w:pPr>
      <w:r>
        <w:rPr>
          <w:sz w:val="26"/>
          <w:szCs w:val="26"/>
        </w:rPr>
        <w:t xml:space="preserve">Planificarea </w:t>
      </w:r>
      <w:proofErr w:type="gramStart"/>
      <w:r>
        <w:rPr>
          <w:sz w:val="26"/>
          <w:szCs w:val="26"/>
        </w:rPr>
        <w:t>este</w:t>
      </w:r>
      <w:proofErr w:type="gramEnd"/>
      <w:r>
        <w:rPr>
          <w:sz w:val="26"/>
          <w:szCs w:val="26"/>
        </w:rPr>
        <w:t xml:space="preserve"> un proces sistematic prin care Compartimentul Asistență socială </w:t>
      </w:r>
      <w:r>
        <w:rPr>
          <w:i/>
          <w:iCs/>
          <w:sz w:val="26"/>
          <w:szCs w:val="26"/>
        </w:rPr>
        <w:t xml:space="preserve">îşi defineşte anumite priorităţi </w:t>
      </w:r>
      <w:r>
        <w:rPr>
          <w:sz w:val="26"/>
          <w:szCs w:val="26"/>
        </w:rPr>
        <w:t xml:space="preserve">esenţiale pentru îndeplinirea misiunii ei. </w:t>
      </w:r>
    </w:p>
    <w:p w:rsidR="007C24A2" w:rsidRDefault="007C24A2" w:rsidP="007C24A2">
      <w:pPr>
        <w:pStyle w:val="Default"/>
        <w:rPr>
          <w:sz w:val="26"/>
          <w:szCs w:val="26"/>
        </w:rPr>
      </w:pPr>
      <w:r>
        <w:rPr>
          <w:i/>
          <w:iCs/>
          <w:sz w:val="26"/>
          <w:szCs w:val="26"/>
        </w:rPr>
        <w:t xml:space="preserve">     Rolul planificării </w:t>
      </w:r>
      <w:proofErr w:type="gramStart"/>
      <w:r>
        <w:rPr>
          <w:i/>
          <w:iCs/>
          <w:sz w:val="26"/>
          <w:szCs w:val="26"/>
        </w:rPr>
        <w:t>este</w:t>
      </w:r>
      <w:proofErr w:type="gramEnd"/>
      <w:r>
        <w:rPr>
          <w:i/>
          <w:iCs/>
          <w:sz w:val="26"/>
          <w:szCs w:val="26"/>
        </w:rPr>
        <w:t xml:space="preserve"> de a ajuta instituţia să: </w:t>
      </w:r>
    </w:p>
    <w:p w:rsidR="007C24A2" w:rsidRDefault="007C24A2" w:rsidP="007C24A2">
      <w:pPr>
        <w:pStyle w:val="Default"/>
        <w:spacing w:after="31"/>
        <w:rPr>
          <w:sz w:val="26"/>
          <w:szCs w:val="26"/>
        </w:rPr>
      </w:pPr>
      <w:r>
        <w:rPr>
          <w:sz w:val="26"/>
          <w:szCs w:val="26"/>
        </w:rPr>
        <w:t xml:space="preserve">· </w:t>
      </w:r>
      <w:proofErr w:type="gramStart"/>
      <w:r>
        <w:rPr>
          <w:sz w:val="26"/>
          <w:szCs w:val="26"/>
        </w:rPr>
        <w:t>îşi</w:t>
      </w:r>
      <w:proofErr w:type="gramEnd"/>
      <w:r>
        <w:rPr>
          <w:sz w:val="26"/>
          <w:szCs w:val="26"/>
        </w:rPr>
        <w:t xml:space="preserve"> definească obiectivele şi orientările; </w:t>
      </w:r>
    </w:p>
    <w:p w:rsidR="007C24A2" w:rsidRDefault="007C24A2" w:rsidP="007C24A2">
      <w:pPr>
        <w:pStyle w:val="Default"/>
        <w:spacing w:after="31"/>
        <w:rPr>
          <w:sz w:val="26"/>
          <w:szCs w:val="26"/>
        </w:rPr>
      </w:pPr>
      <w:r>
        <w:rPr>
          <w:sz w:val="26"/>
          <w:szCs w:val="26"/>
        </w:rPr>
        <w:t xml:space="preserve">· </w:t>
      </w:r>
      <w:proofErr w:type="gramStart"/>
      <w:r>
        <w:rPr>
          <w:sz w:val="26"/>
          <w:szCs w:val="26"/>
        </w:rPr>
        <w:t>îşi</w:t>
      </w:r>
      <w:proofErr w:type="gramEnd"/>
      <w:r>
        <w:rPr>
          <w:sz w:val="26"/>
          <w:szCs w:val="26"/>
        </w:rPr>
        <w:t xml:space="preserve"> definească priorităţile şi cele mai potrivite acţiuni pe care le va întreprinde; </w:t>
      </w:r>
    </w:p>
    <w:p w:rsidR="007C24A2" w:rsidRDefault="007C24A2" w:rsidP="007C24A2">
      <w:pPr>
        <w:pStyle w:val="Default"/>
        <w:spacing w:after="31"/>
        <w:rPr>
          <w:sz w:val="26"/>
          <w:szCs w:val="26"/>
        </w:rPr>
      </w:pPr>
      <w:r>
        <w:rPr>
          <w:sz w:val="26"/>
          <w:szCs w:val="26"/>
        </w:rPr>
        <w:t xml:space="preserve">· </w:t>
      </w:r>
      <w:proofErr w:type="gramStart"/>
      <w:r>
        <w:rPr>
          <w:sz w:val="26"/>
          <w:szCs w:val="26"/>
        </w:rPr>
        <w:t>identifice</w:t>
      </w:r>
      <w:proofErr w:type="gramEnd"/>
      <w:r>
        <w:rPr>
          <w:sz w:val="26"/>
          <w:szCs w:val="26"/>
        </w:rPr>
        <w:t xml:space="preserve"> măsuri concrete de coordonare a activităţilor din cadrul instituţiei; </w:t>
      </w:r>
    </w:p>
    <w:p w:rsidR="007C24A2" w:rsidRDefault="007C24A2" w:rsidP="007C24A2">
      <w:pPr>
        <w:pStyle w:val="Default"/>
        <w:rPr>
          <w:sz w:val="26"/>
          <w:szCs w:val="26"/>
        </w:rPr>
      </w:pPr>
      <w:r>
        <w:rPr>
          <w:sz w:val="26"/>
          <w:szCs w:val="26"/>
        </w:rPr>
        <w:t xml:space="preserve">· </w:t>
      </w:r>
      <w:proofErr w:type="gramStart"/>
      <w:r>
        <w:rPr>
          <w:sz w:val="26"/>
          <w:szCs w:val="26"/>
        </w:rPr>
        <w:t>clarifice</w:t>
      </w:r>
      <w:proofErr w:type="gramEnd"/>
      <w:r>
        <w:rPr>
          <w:sz w:val="26"/>
          <w:szCs w:val="26"/>
        </w:rPr>
        <w:t xml:space="preserve"> resursele pe care le poate folosi şi să identifice ce acţiuni trebuie întreprinse. </w:t>
      </w:r>
    </w:p>
    <w:p w:rsidR="007C24A2" w:rsidRDefault="007C24A2" w:rsidP="007C24A2">
      <w:pPr>
        <w:pStyle w:val="Default"/>
        <w:rPr>
          <w:sz w:val="26"/>
          <w:szCs w:val="26"/>
        </w:rPr>
      </w:pPr>
    </w:p>
    <w:p w:rsidR="007C24A2" w:rsidRDefault="007C24A2" w:rsidP="007C24A2">
      <w:pPr>
        <w:pStyle w:val="Default"/>
        <w:rPr>
          <w:sz w:val="26"/>
          <w:szCs w:val="26"/>
        </w:rPr>
      </w:pPr>
      <w:r>
        <w:rPr>
          <w:b/>
          <w:bCs/>
          <w:sz w:val="26"/>
          <w:szCs w:val="26"/>
        </w:rPr>
        <w:t xml:space="preserve">    Consideraţii preliminare </w:t>
      </w:r>
    </w:p>
    <w:p w:rsidR="007C24A2" w:rsidRDefault="007C24A2" w:rsidP="007C24A2">
      <w:pPr>
        <w:rPr>
          <w:sz w:val="26"/>
          <w:szCs w:val="26"/>
        </w:rPr>
      </w:pPr>
      <w:r>
        <w:rPr>
          <w:sz w:val="26"/>
          <w:szCs w:val="26"/>
        </w:rPr>
        <w:t xml:space="preserve">          În întocmirea Planului anual de actiune privind serviciile sociale pentru anul 2022 s-a ţinut cont, în</w:t>
      </w:r>
      <w:r w:rsidR="008975EA">
        <w:rPr>
          <w:sz w:val="26"/>
          <w:szCs w:val="26"/>
        </w:rPr>
        <w:t xml:space="preserve"> </w:t>
      </w:r>
      <w:r>
        <w:rPr>
          <w:sz w:val="26"/>
          <w:szCs w:val="26"/>
        </w:rPr>
        <w:t>primul rând de scopul Compartimentului Asistență socială şi anume prevenirea sau limitarea unor situaţiide dificultate sau vulnerabilitate care pot duce la marginalizare sau excluziune socială. Instituţia urmăreşte realizarea scopului prin acordarea de beneficii şi servicii sociale:</w:t>
      </w:r>
    </w:p>
    <w:p w:rsidR="007C24A2" w:rsidRDefault="007C24A2" w:rsidP="007C24A2">
      <w:pPr>
        <w:rPr>
          <w:sz w:val="26"/>
          <w:szCs w:val="26"/>
        </w:rPr>
      </w:pPr>
    </w:p>
    <w:p w:rsidR="007C24A2" w:rsidRDefault="007C24A2" w:rsidP="007C24A2">
      <w:pPr>
        <w:pStyle w:val="Default"/>
        <w:rPr>
          <w:sz w:val="26"/>
          <w:szCs w:val="26"/>
        </w:rPr>
      </w:pPr>
      <w:r>
        <w:rPr>
          <w:b/>
          <w:bCs/>
          <w:sz w:val="26"/>
          <w:szCs w:val="26"/>
        </w:rPr>
        <w:t xml:space="preserve">A. BENEFICII SOCIALE </w:t>
      </w:r>
    </w:p>
    <w:p w:rsidR="007C24A2" w:rsidRDefault="007C24A2" w:rsidP="007C24A2">
      <w:pPr>
        <w:pStyle w:val="Default"/>
        <w:rPr>
          <w:sz w:val="23"/>
          <w:szCs w:val="23"/>
        </w:rPr>
      </w:pPr>
      <w:r>
        <w:rPr>
          <w:b/>
          <w:bCs/>
          <w:sz w:val="23"/>
          <w:szCs w:val="23"/>
        </w:rPr>
        <w:t xml:space="preserve">           1. Venitul minim garantat </w:t>
      </w:r>
    </w:p>
    <w:p w:rsidR="007C24A2" w:rsidRDefault="007C24A2" w:rsidP="007C24A2">
      <w:pPr>
        <w:pStyle w:val="Default"/>
        <w:rPr>
          <w:sz w:val="23"/>
          <w:szCs w:val="23"/>
        </w:rPr>
      </w:pPr>
    </w:p>
    <w:p w:rsidR="007C24A2" w:rsidRDefault="007C24A2" w:rsidP="007C24A2">
      <w:pPr>
        <w:pStyle w:val="Default"/>
        <w:rPr>
          <w:sz w:val="26"/>
          <w:szCs w:val="26"/>
        </w:rPr>
      </w:pPr>
      <w:r>
        <w:rPr>
          <w:sz w:val="26"/>
          <w:szCs w:val="26"/>
        </w:rPr>
        <w:lastRenderedPageBreak/>
        <w:t xml:space="preserve">            </w:t>
      </w:r>
      <w:proofErr w:type="gramStart"/>
      <w:r>
        <w:rPr>
          <w:sz w:val="26"/>
          <w:szCs w:val="26"/>
        </w:rPr>
        <w:t>Plata ajutorului social se efectuează de către Agenţiile Judeţene pentru Plăţi şi Inspecţie Socială.</w:t>
      </w:r>
      <w:proofErr w:type="gramEnd"/>
      <w:r>
        <w:rPr>
          <w:sz w:val="26"/>
          <w:szCs w:val="26"/>
        </w:rPr>
        <w:t xml:space="preserve"> În cursul anului 2021 s-au aflat în pl</w:t>
      </w:r>
      <w:r w:rsidR="004A5F2F">
        <w:rPr>
          <w:sz w:val="26"/>
          <w:szCs w:val="26"/>
        </w:rPr>
        <w:t xml:space="preserve">ată </w:t>
      </w:r>
      <w:proofErr w:type="gramStart"/>
      <w:r w:rsidR="004A5F2F">
        <w:rPr>
          <w:sz w:val="26"/>
          <w:szCs w:val="26"/>
        </w:rPr>
        <w:t>un</w:t>
      </w:r>
      <w:proofErr w:type="gramEnd"/>
      <w:r w:rsidR="004A5F2F">
        <w:rPr>
          <w:sz w:val="26"/>
          <w:szCs w:val="26"/>
        </w:rPr>
        <w:t xml:space="preserve"> număr mediu lunar de 20</w:t>
      </w:r>
      <w:r>
        <w:rPr>
          <w:sz w:val="26"/>
          <w:szCs w:val="26"/>
        </w:rPr>
        <w:t xml:space="preserve"> dosare de acordare a venitului minim garantat, pentru care s-au alocat lunar aproximativ </w:t>
      </w:r>
      <w:r w:rsidR="004A5F2F">
        <w:rPr>
          <w:sz w:val="26"/>
          <w:szCs w:val="26"/>
        </w:rPr>
        <w:t>4.000</w:t>
      </w:r>
      <w:r>
        <w:rPr>
          <w:sz w:val="26"/>
          <w:szCs w:val="26"/>
        </w:rPr>
        <w:t xml:space="preserve"> lei. </w:t>
      </w:r>
    </w:p>
    <w:p w:rsidR="007C24A2" w:rsidRDefault="007C24A2" w:rsidP="007C24A2">
      <w:pPr>
        <w:pStyle w:val="Default"/>
        <w:rPr>
          <w:sz w:val="26"/>
          <w:szCs w:val="26"/>
        </w:rPr>
      </w:pPr>
      <w:r>
        <w:rPr>
          <w:sz w:val="26"/>
          <w:szCs w:val="26"/>
        </w:rPr>
        <w:t xml:space="preserve">            </w:t>
      </w:r>
    </w:p>
    <w:p w:rsidR="007C24A2" w:rsidRDefault="007C24A2" w:rsidP="007C24A2">
      <w:pPr>
        <w:pStyle w:val="Default"/>
        <w:rPr>
          <w:sz w:val="26"/>
          <w:szCs w:val="26"/>
        </w:rPr>
      </w:pPr>
    </w:p>
    <w:p w:rsidR="007C24A2" w:rsidRDefault="007C24A2" w:rsidP="007C24A2">
      <w:pPr>
        <w:pStyle w:val="Default"/>
        <w:rPr>
          <w:sz w:val="26"/>
          <w:szCs w:val="26"/>
        </w:rPr>
      </w:pPr>
      <w:r>
        <w:rPr>
          <w:b/>
          <w:bCs/>
          <w:sz w:val="26"/>
          <w:szCs w:val="26"/>
        </w:rPr>
        <w:t xml:space="preserve">         2. Indemnizaţia şi plata asistenţilor personali pentru persoanele cu handicap grav </w:t>
      </w:r>
    </w:p>
    <w:p w:rsidR="007C24A2" w:rsidRDefault="007C24A2" w:rsidP="007C24A2">
      <w:pPr>
        <w:pStyle w:val="Default"/>
        <w:rPr>
          <w:sz w:val="26"/>
          <w:szCs w:val="26"/>
        </w:rPr>
      </w:pPr>
      <w:r>
        <w:rPr>
          <w:sz w:val="26"/>
          <w:szCs w:val="26"/>
        </w:rPr>
        <w:t xml:space="preserve">          Indemnizaţia şi plata asistenţilor personali pentru persoanele cu handicap grav se acordă conform Legii 448/2006 privind protecţia şi promovarea drepturilor persoanelor cu handicap, republicată, cu modificările şi completările ulterioare. În conformitate cu prevederile acestei legi, rolul instituţiei noastre este de a monitoriza atribuţiile şi obligaţiile ce le revin asistenţilor personali ai persoanelor cu handicap grav, în vederea ameliorării situaţiei acestora, astfel încât aceştia să primească îngrijire specială la nivelul la care situaţia lor o cere. În cur</w:t>
      </w:r>
      <w:r w:rsidR="001E7E12">
        <w:rPr>
          <w:sz w:val="26"/>
          <w:szCs w:val="26"/>
        </w:rPr>
        <w:t>sul anului 2021</w:t>
      </w:r>
      <w:r>
        <w:rPr>
          <w:sz w:val="26"/>
          <w:szCs w:val="26"/>
        </w:rPr>
        <w:t>, un numă</w:t>
      </w:r>
      <w:r w:rsidR="004A5F2F">
        <w:rPr>
          <w:sz w:val="26"/>
          <w:szCs w:val="26"/>
        </w:rPr>
        <w:t xml:space="preserve">r mediu lunar de </w:t>
      </w:r>
      <w:proofErr w:type="gramStart"/>
      <w:r w:rsidR="004A5F2F">
        <w:rPr>
          <w:sz w:val="26"/>
          <w:szCs w:val="26"/>
        </w:rPr>
        <w:t xml:space="preserve">6 </w:t>
      </w:r>
      <w:r>
        <w:rPr>
          <w:sz w:val="26"/>
          <w:szCs w:val="26"/>
        </w:rPr>
        <w:t xml:space="preserve"> persoane</w:t>
      </w:r>
      <w:proofErr w:type="gramEnd"/>
      <w:r>
        <w:rPr>
          <w:sz w:val="26"/>
          <w:szCs w:val="26"/>
        </w:rPr>
        <w:t xml:space="preserve"> cu handicap grav au beneficiat de drepturile prevăzute de lege, în calitate de asitenți personali, în urma încadrării în gradul grav de handicap pe baza certificatelor emise de Comisia de Evaluare a Persoanelor Adulte cu Handicap, respectiv Comisia pentru Protecţia Copilului din subordinea Consiliului Judeţean </w:t>
      </w:r>
      <w:r w:rsidR="001E7E12">
        <w:rPr>
          <w:sz w:val="26"/>
          <w:szCs w:val="26"/>
        </w:rPr>
        <w:t>Neamt</w:t>
      </w:r>
      <w:r>
        <w:rPr>
          <w:sz w:val="26"/>
          <w:szCs w:val="26"/>
        </w:rPr>
        <w:t xml:space="preserve">, iar un număr mediu lunar de </w:t>
      </w:r>
      <w:r w:rsidR="004A5F2F">
        <w:rPr>
          <w:sz w:val="26"/>
          <w:szCs w:val="26"/>
        </w:rPr>
        <w:t>2</w:t>
      </w:r>
      <w:r>
        <w:rPr>
          <w:sz w:val="26"/>
          <w:szCs w:val="26"/>
        </w:rPr>
        <w:t xml:space="preserve"> persoane au beneficiat de indemnizațiile lunare pentru persoanele cu</w:t>
      </w:r>
      <w:r w:rsidR="001E7E12">
        <w:rPr>
          <w:sz w:val="26"/>
          <w:szCs w:val="26"/>
        </w:rPr>
        <w:t xml:space="preserve"> handicap grav. Pentru anul 2022</w:t>
      </w:r>
      <w:r>
        <w:rPr>
          <w:sz w:val="26"/>
          <w:szCs w:val="26"/>
        </w:rPr>
        <w:t xml:space="preserve"> estimăm că indemnizațiile lunare pentru persoanele cu handicap g</w:t>
      </w:r>
      <w:r w:rsidR="004A5F2F">
        <w:rPr>
          <w:sz w:val="26"/>
          <w:szCs w:val="26"/>
        </w:rPr>
        <w:t>rav vor fi de aproximativ 4.650</w:t>
      </w:r>
      <w:r>
        <w:rPr>
          <w:sz w:val="26"/>
          <w:szCs w:val="26"/>
        </w:rPr>
        <w:t xml:space="preserve"> lei iar salariile asistenților personali de </w:t>
      </w:r>
      <w:r w:rsidR="004A5F2F">
        <w:rPr>
          <w:sz w:val="26"/>
          <w:szCs w:val="26"/>
        </w:rPr>
        <w:t xml:space="preserve">10.200 </w:t>
      </w:r>
      <w:r>
        <w:rPr>
          <w:sz w:val="26"/>
          <w:szCs w:val="26"/>
        </w:rPr>
        <w:t xml:space="preserve">lei. </w:t>
      </w:r>
      <w:proofErr w:type="gramStart"/>
      <w:r>
        <w:rPr>
          <w:sz w:val="26"/>
          <w:szCs w:val="26"/>
        </w:rPr>
        <w:t xml:space="preserve">Indemnizațiile de concediu pentru persoanele cu handicap grav pe perioada concediului asistentului personal vor fi de aproximativ </w:t>
      </w:r>
      <w:r w:rsidR="004A5F2F">
        <w:rPr>
          <w:sz w:val="26"/>
          <w:szCs w:val="26"/>
        </w:rPr>
        <w:t>9.300</w:t>
      </w:r>
      <w:r>
        <w:rPr>
          <w:sz w:val="26"/>
          <w:szCs w:val="26"/>
        </w:rPr>
        <w:t xml:space="preserve"> lei</w:t>
      </w:r>
      <w:r>
        <w:rPr>
          <w:b/>
          <w:bCs/>
          <w:sz w:val="26"/>
          <w:szCs w:val="26"/>
        </w:rPr>
        <w:t>.</w:t>
      </w:r>
      <w:proofErr w:type="gramEnd"/>
      <w:r>
        <w:rPr>
          <w:b/>
          <w:bCs/>
          <w:sz w:val="26"/>
          <w:szCs w:val="26"/>
        </w:rPr>
        <w:t xml:space="preserve"> </w:t>
      </w:r>
    </w:p>
    <w:p w:rsidR="007C24A2" w:rsidRDefault="001E7E12" w:rsidP="007C24A2">
      <w:pPr>
        <w:pStyle w:val="Default"/>
        <w:rPr>
          <w:sz w:val="26"/>
          <w:szCs w:val="26"/>
        </w:rPr>
      </w:pPr>
      <w:r>
        <w:rPr>
          <w:b/>
          <w:bCs/>
          <w:sz w:val="26"/>
          <w:szCs w:val="26"/>
        </w:rPr>
        <w:t xml:space="preserve">             </w:t>
      </w:r>
      <w:r w:rsidR="007C24A2">
        <w:rPr>
          <w:b/>
          <w:bCs/>
          <w:sz w:val="26"/>
          <w:szCs w:val="26"/>
        </w:rPr>
        <w:t xml:space="preserve">3. Protecţia copilului </w:t>
      </w:r>
    </w:p>
    <w:p w:rsidR="001E7E12" w:rsidRDefault="001E7E12" w:rsidP="001E7E12">
      <w:pPr>
        <w:pStyle w:val="Default"/>
        <w:rPr>
          <w:sz w:val="26"/>
          <w:szCs w:val="26"/>
        </w:rPr>
      </w:pPr>
      <w:r>
        <w:rPr>
          <w:sz w:val="26"/>
          <w:szCs w:val="26"/>
        </w:rPr>
        <w:t xml:space="preserve">            </w:t>
      </w:r>
      <w:r w:rsidR="007C24A2">
        <w:rPr>
          <w:sz w:val="26"/>
          <w:szCs w:val="26"/>
        </w:rPr>
        <w:t xml:space="preserve">Pentru protecția drepturilor copiilor sunt propuse diverse măsuri de protecţie, ca de exemplu plasamentul familial, supravegherea specializată la domiciliul părinţilor, instituţionalizarea sau asigurarea unui asistent maternal pentru copiii de pe raza comunei </w:t>
      </w:r>
      <w:r>
        <w:rPr>
          <w:sz w:val="26"/>
          <w:szCs w:val="26"/>
        </w:rPr>
        <w:t>Draganesti</w:t>
      </w:r>
      <w:r w:rsidR="007C24A2">
        <w:rPr>
          <w:sz w:val="26"/>
          <w:szCs w:val="26"/>
        </w:rPr>
        <w:t xml:space="preserve"> şi reintegrarea în familiile naturale a minorilor care au beneficiat de măsuri de</w:t>
      </w:r>
      <w:r>
        <w:rPr>
          <w:sz w:val="26"/>
          <w:szCs w:val="26"/>
        </w:rPr>
        <w:t xml:space="preserve"> protecţie specială. </w:t>
      </w:r>
      <w:proofErr w:type="gramStart"/>
      <w:r>
        <w:rPr>
          <w:sz w:val="26"/>
          <w:szCs w:val="26"/>
        </w:rPr>
        <w:t>Cazurile sunt înaintate Direcţiei Generale de Asistenţă Socială şi Protecţia Copilului a Judeţului Neamt, care analizează situaţia minorilor şi instituie o măsură de protecţie specifică fiecărui caz în parte.</w:t>
      </w:r>
      <w:proofErr w:type="gramEnd"/>
      <w:r>
        <w:rPr>
          <w:sz w:val="26"/>
          <w:szCs w:val="26"/>
        </w:rPr>
        <w:t xml:space="preserve">   </w:t>
      </w:r>
    </w:p>
    <w:p w:rsidR="001E7E12" w:rsidRDefault="001E7E12" w:rsidP="001E7E12">
      <w:pPr>
        <w:pStyle w:val="Default"/>
        <w:rPr>
          <w:sz w:val="26"/>
          <w:szCs w:val="26"/>
        </w:rPr>
      </w:pPr>
      <w:r>
        <w:rPr>
          <w:sz w:val="26"/>
          <w:szCs w:val="26"/>
        </w:rPr>
        <w:t xml:space="preserve">          </w:t>
      </w:r>
      <w:proofErr w:type="gramStart"/>
      <w:r>
        <w:rPr>
          <w:sz w:val="26"/>
          <w:szCs w:val="26"/>
        </w:rPr>
        <w:t>Măsurile de protecţie specială, instituite pentru copiii aflaţi în diverse situaţii de risc sunt monitorizate periodic.</w:t>
      </w:r>
      <w:proofErr w:type="gramEnd"/>
      <w:r>
        <w:rPr>
          <w:sz w:val="26"/>
          <w:szCs w:val="26"/>
        </w:rPr>
        <w:t xml:space="preserve"> </w:t>
      </w:r>
      <w:proofErr w:type="gramStart"/>
      <w:r>
        <w:rPr>
          <w:sz w:val="26"/>
          <w:szCs w:val="26"/>
        </w:rPr>
        <w:t xml:space="preserve">Cheltuielile necesare privind protecţia şi promovarea drepturilor copilului sunt alocate din fonduri de la </w:t>
      </w:r>
      <w:r>
        <w:rPr>
          <w:b/>
          <w:bCs/>
          <w:sz w:val="26"/>
          <w:szCs w:val="26"/>
        </w:rPr>
        <w:t>Bugetul de stat</w:t>
      </w:r>
      <w:r>
        <w:rPr>
          <w:sz w:val="26"/>
          <w:szCs w:val="26"/>
        </w:rPr>
        <w:t>.</w:t>
      </w:r>
      <w:proofErr w:type="gramEnd"/>
      <w:r>
        <w:rPr>
          <w:sz w:val="26"/>
          <w:szCs w:val="26"/>
        </w:rPr>
        <w:t xml:space="preserve"> </w:t>
      </w:r>
    </w:p>
    <w:p w:rsidR="001E7E12" w:rsidRDefault="001E7E12" w:rsidP="001E7E12">
      <w:pPr>
        <w:pStyle w:val="Default"/>
        <w:rPr>
          <w:sz w:val="26"/>
          <w:szCs w:val="26"/>
        </w:rPr>
      </w:pPr>
      <w:r>
        <w:rPr>
          <w:sz w:val="26"/>
          <w:szCs w:val="26"/>
        </w:rPr>
        <w:t xml:space="preserve">           </w:t>
      </w:r>
      <w:proofErr w:type="gramStart"/>
      <w:r>
        <w:rPr>
          <w:sz w:val="26"/>
          <w:szCs w:val="26"/>
        </w:rPr>
        <w:t>Prin Compartimentul Asistență socială sociale se monitorizează toţi copiii aflaţi în situaţii de risc de pe raza comunei Draganesti.</w:t>
      </w:r>
      <w:proofErr w:type="gramEnd"/>
      <w:r>
        <w:rPr>
          <w:sz w:val="26"/>
          <w:szCs w:val="26"/>
        </w:rPr>
        <w:t xml:space="preserve"> </w:t>
      </w:r>
    </w:p>
    <w:p w:rsidR="001E7E12" w:rsidRDefault="001E7E12" w:rsidP="001E7E12">
      <w:pPr>
        <w:pStyle w:val="Default"/>
        <w:rPr>
          <w:sz w:val="26"/>
          <w:szCs w:val="26"/>
        </w:rPr>
      </w:pPr>
      <w:r>
        <w:rPr>
          <w:sz w:val="26"/>
          <w:szCs w:val="26"/>
        </w:rPr>
        <w:t xml:space="preserve">         </w:t>
      </w:r>
      <w:proofErr w:type="gramStart"/>
      <w:r>
        <w:rPr>
          <w:sz w:val="26"/>
          <w:szCs w:val="26"/>
        </w:rPr>
        <w:t>În vederea prevenirii separării copiilor de familiile naturale sau extinse, se vor efectua anchete sociale și vor fi propuse măsuri de protecție specială, acolo unde situațiile constatate impun acest lucru.</w:t>
      </w:r>
      <w:proofErr w:type="gramEnd"/>
      <w:r>
        <w:rPr>
          <w:sz w:val="26"/>
          <w:szCs w:val="26"/>
        </w:rPr>
        <w:t xml:space="preserve"> Având în vedere situaţia socio - economică la nivelul, comunei Draganesti preconizăm că pe anul 2022 se </w:t>
      </w:r>
      <w:proofErr w:type="gramStart"/>
      <w:r>
        <w:rPr>
          <w:sz w:val="26"/>
          <w:szCs w:val="26"/>
        </w:rPr>
        <w:t>va</w:t>
      </w:r>
      <w:proofErr w:type="gramEnd"/>
      <w:r>
        <w:rPr>
          <w:sz w:val="26"/>
          <w:szCs w:val="26"/>
        </w:rPr>
        <w:t xml:space="preserve"> reduce numărul de familii aflate în situaţie de risc şi implicit, numărul de copii, deoarece vor fi create noi locuri de muncă, în schimb va creşte numărul de copii cu părinţi aflaţi la muncă în străinătate. </w:t>
      </w:r>
    </w:p>
    <w:p w:rsidR="001E7E12" w:rsidRDefault="001E7E12" w:rsidP="001E7E12">
      <w:pPr>
        <w:pStyle w:val="Default"/>
        <w:rPr>
          <w:sz w:val="26"/>
          <w:szCs w:val="26"/>
        </w:rPr>
      </w:pPr>
      <w:r>
        <w:rPr>
          <w:sz w:val="26"/>
          <w:szCs w:val="26"/>
        </w:rPr>
        <w:t xml:space="preserve">                </w:t>
      </w:r>
      <w:proofErr w:type="gramStart"/>
      <w:r>
        <w:rPr>
          <w:sz w:val="26"/>
          <w:szCs w:val="26"/>
        </w:rPr>
        <w:t>Pentru prevenirea abandonului şcolar, compartimentul nostru monitorizează situaţia şcolară a copiilor şi tinerilor aflaţi în situaţii de risc din evidenţele noastre sau ca urmare a sesizărilor primite.</w:t>
      </w:r>
      <w:proofErr w:type="gramEnd"/>
      <w:r>
        <w:rPr>
          <w:sz w:val="26"/>
          <w:szCs w:val="26"/>
        </w:rPr>
        <w:t xml:space="preserve"> </w:t>
      </w:r>
    </w:p>
    <w:p w:rsidR="001E7E12" w:rsidRDefault="001E7E12" w:rsidP="001E7E12">
      <w:pPr>
        <w:pStyle w:val="Default"/>
        <w:rPr>
          <w:sz w:val="26"/>
          <w:szCs w:val="26"/>
        </w:rPr>
      </w:pPr>
      <w:r>
        <w:rPr>
          <w:sz w:val="26"/>
          <w:szCs w:val="26"/>
        </w:rPr>
        <w:t xml:space="preserve">         </w:t>
      </w:r>
      <w:proofErr w:type="gramStart"/>
      <w:r>
        <w:rPr>
          <w:sz w:val="26"/>
          <w:szCs w:val="26"/>
        </w:rPr>
        <w:t>Alături de instituţiile de învăţământ, Compartimentul Asistență socială participă la obţinerea unor drepturi băneşti pentru elevi şi studenţi prin efectuarea anchetelor sociale.</w:t>
      </w:r>
      <w:proofErr w:type="gramEnd"/>
      <w:r>
        <w:rPr>
          <w:sz w:val="26"/>
          <w:szCs w:val="26"/>
        </w:rPr>
        <w:t xml:space="preserve"> </w:t>
      </w:r>
    </w:p>
    <w:p w:rsidR="001E7E12" w:rsidRDefault="001E7E12" w:rsidP="001E7E12">
      <w:pPr>
        <w:pStyle w:val="Default"/>
        <w:rPr>
          <w:sz w:val="26"/>
          <w:szCs w:val="26"/>
        </w:rPr>
      </w:pPr>
      <w:r>
        <w:rPr>
          <w:sz w:val="26"/>
          <w:szCs w:val="26"/>
        </w:rPr>
        <w:t xml:space="preserve">         Totodată, copiii a căror părinți sunt plecați la muncă în străinătate sunt monitorizați periodic iar persoanele în grija cărora rămân sunt consiliate cu privire la obligativitatea delegării de către instanță </w:t>
      </w:r>
      <w:proofErr w:type="gramStart"/>
      <w:r>
        <w:rPr>
          <w:sz w:val="26"/>
          <w:szCs w:val="26"/>
        </w:rPr>
        <w:t>a</w:t>
      </w:r>
      <w:proofErr w:type="gramEnd"/>
      <w:r>
        <w:rPr>
          <w:sz w:val="26"/>
          <w:szCs w:val="26"/>
        </w:rPr>
        <w:t xml:space="preserve"> exercițiului drepturilor părintești. </w:t>
      </w:r>
    </w:p>
    <w:p w:rsidR="001E7E12" w:rsidRDefault="001E7E12" w:rsidP="001E7E12">
      <w:pPr>
        <w:pStyle w:val="Default"/>
        <w:rPr>
          <w:sz w:val="26"/>
          <w:szCs w:val="26"/>
        </w:rPr>
      </w:pPr>
      <w:proofErr w:type="gramStart"/>
      <w:r>
        <w:rPr>
          <w:sz w:val="26"/>
          <w:szCs w:val="26"/>
        </w:rPr>
        <w:t>Se menţine şi se dezvoltă colaborarea cu toate instituţiile statului şi cu toate asociaţiile, fundaţiile şi ONG – urile care se ocupă de problematica copiilor şi tinerilor.</w:t>
      </w:r>
      <w:proofErr w:type="gramEnd"/>
      <w:r>
        <w:rPr>
          <w:sz w:val="26"/>
          <w:szCs w:val="26"/>
        </w:rPr>
        <w:t xml:space="preserve"> </w:t>
      </w:r>
    </w:p>
    <w:p w:rsidR="001E7E12" w:rsidRDefault="001E7E12" w:rsidP="001E7E12">
      <w:pPr>
        <w:pStyle w:val="Default"/>
        <w:rPr>
          <w:sz w:val="26"/>
          <w:szCs w:val="26"/>
        </w:rPr>
      </w:pPr>
      <w:r>
        <w:rPr>
          <w:b/>
          <w:bCs/>
          <w:sz w:val="26"/>
          <w:szCs w:val="26"/>
        </w:rPr>
        <w:t xml:space="preserve">          4. Ajutoarele de urgenţă şi ajutoarele de înmormântare </w:t>
      </w:r>
    </w:p>
    <w:p w:rsidR="001E7E12" w:rsidRDefault="001E7E12" w:rsidP="001E7E12">
      <w:pPr>
        <w:pStyle w:val="Default"/>
        <w:rPr>
          <w:sz w:val="26"/>
          <w:szCs w:val="26"/>
        </w:rPr>
      </w:pPr>
      <w:r>
        <w:rPr>
          <w:sz w:val="26"/>
          <w:szCs w:val="26"/>
        </w:rPr>
        <w:lastRenderedPageBreak/>
        <w:t xml:space="preserve">           In anul 2021 a fost necesară su</w:t>
      </w:r>
      <w:r w:rsidR="00793618">
        <w:rPr>
          <w:sz w:val="26"/>
          <w:szCs w:val="26"/>
        </w:rPr>
        <w:t>ma de 8.8</w:t>
      </w:r>
      <w:r w:rsidR="004A5F2F">
        <w:rPr>
          <w:sz w:val="26"/>
          <w:szCs w:val="26"/>
        </w:rPr>
        <w:t>00</w:t>
      </w:r>
      <w:bookmarkStart w:id="0" w:name="_GoBack"/>
      <w:bookmarkEnd w:id="0"/>
      <w:r w:rsidR="004A5F2F">
        <w:rPr>
          <w:sz w:val="26"/>
          <w:szCs w:val="26"/>
        </w:rPr>
        <w:t xml:space="preserve"> </w:t>
      </w:r>
      <w:r>
        <w:rPr>
          <w:sz w:val="26"/>
          <w:szCs w:val="26"/>
        </w:rPr>
        <w:t xml:space="preserve"> lei de la </w:t>
      </w:r>
      <w:r>
        <w:rPr>
          <w:b/>
          <w:bCs/>
          <w:sz w:val="26"/>
          <w:szCs w:val="26"/>
        </w:rPr>
        <w:t xml:space="preserve">Bugetul local </w:t>
      </w:r>
      <w:r>
        <w:rPr>
          <w:sz w:val="26"/>
          <w:szCs w:val="26"/>
        </w:rPr>
        <w:t xml:space="preserve">la ajutoarele de urgenţă şi ajutoarele de înmormântare care se acordă în baza Legii 416/2001 privind venitul minim garantat, cu modificările şi completările ulterioare. Pentru anul 2022 estimăm </w:t>
      </w:r>
      <w:proofErr w:type="gramStart"/>
      <w:r>
        <w:rPr>
          <w:sz w:val="26"/>
          <w:szCs w:val="26"/>
        </w:rPr>
        <w:t>un</w:t>
      </w:r>
      <w:proofErr w:type="gramEnd"/>
      <w:r>
        <w:rPr>
          <w:sz w:val="26"/>
          <w:szCs w:val="26"/>
        </w:rPr>
        <w:t xml:space="preserve"> necesar în cuantum de </w:t>
      </w:r>
      <w:r w:rsidR="004A5F2F">
        <w:rPr>
          <w:sz w:val="26"/>
          <w:szCs w:val="26"/>
        </w:rPr>
        <w:t>aproximativ 9.000</w:t>
      </w:r>
      <w:r>
        <w:rPr>
          <w:sz w:val="26"/>
          <w:szCs w:val="26"/>
        </w:rPr>
        <w:t xml:space="preserve"> lei de la </w:t>
      </w:r>
      <w:r>
        <w:rPr>
          <w:b/>
          <w:bCs/>
          <w:sz w:val="26"/>
          <w:szCs w:val="26"/>
        </w:rPr>
        <w:t xml:space="preserve">Bugetul Local. </w:t>
      </w:r>
    </w:p>
    <w:p w:rsidR="001E7E12" w:rsidRDefault="001E7E12" w:rsidP="001E7E12">
      <w:pPr>
        <w:pStyle w:val="Default"/>
        <w:rPr>
          <w:sz w:val="26"/>
          <w:szCs w:val="26"/>
        </w:rPr>
      </w:pPr>
      <w:r>
        <w:rPr>
          <w:b/>
          <w:bCs/>
          <w:sz w:val="26"/>
          <w:szCs w:val="26"/>
        </w:rPr>
        <w:t xml:space="preserve">            5. Alocaţia pentru susținerea familiei </w:t>
      </w:r>
    </w:p>
    <w:p w:rsidR="001E7E12" w:rsidRDefault="001E7E12" w:rsidP="001E7E12">
      <w:pPr>
        <w:pStyle w:val="Default"/>
        <w:rPr>
          <w:sz w:val="26"/>
          <w:szCs w:val="26"/>
        </w:rPr>
      </w:pPr>
      <w:r>
        <w:rPr>
          <w:sz w:val="26"/>
          <w:szCs w:val="26"/>
        </w:rPr>
        <w:t xml:space="preserve">            Alocaţia pentru susținerea familiei se acordă în baza Legii 277/2010 privind alocația pentru susținerea familiei, cu modificările şi completările ulterioare, ca forma de sprijin pentru familiile cu venituri reduse care au în creştere şi îngrijire copii în vârstă de pân ă la 18 ani. </w:t>
      </w:r>
      <w:proofErr w:type="gramStart"/>
      <w:r>
        <w:rPr>
          <w:sz w:val="26"/>
          <w:szCs w:val="26"/>
        </w:rPr>
        <w:t xml:space="preserve">Sumele necesare sunt asigurate de la </w:t>
      </w:r>
      <w:r>
        <w:rPr>
          <w:b/>
          <w:bCs/>
          <w:sz w:val="26"/>
          <w:szCs w:val="26"/>
        </w:rPr>
        <w:t>Bugetul de stat</w:t>
      </w:r>
      <w:r>
        <w:rPr>
          <w:sz w:val="26"/>
          <w:szCs w:val="26"/>
        </w:rPr>
        <w:t>, prin Agenţia Judeţeană pentru Plăţi şi Inspecţie Socială.</w:t>
      </w:r>
      <w:proofErr w:type="gramEnd"/>
      <w:r>
        <w:rPr>
          <w:sz w:val="26"/>
          <w:szCs w:val="26"/>
        </w:rPr>
        <w:t xml:space="preserve"> Având în vedere faptul că în cursul</w:t>
      </w:r>
      <w:r w:rsidR="004A5F2F">
        <w:rPr>
          <w:sz w:val="26"/>
          <w:szCs w:val="26"/>
        </w:rPr>
        <w:t xml:space="preserve"> anului 2021 sunt în plată 35</w:t>
      </w:r>
      <w:r>
        <w:rPr>
          <w:sz w:val="26"/>
          <w:szCs w:val="26"/>
        </w:rPr>
        <w:t xml:space="preserve"> titulari de dosar şi că numărul solicitărilor de acordare este aproximativ acelas cu numărul de încetări, estimăm că în anul 2022 se va menține același număr de dosare în plată. </w:t>
      </w:r>
    </w:p>
    <w:p w:rsidR="001E7E12" w:rsidRDefault="001E7E12" w:rsidP="001E7E12">
      <w:pPr>
        <w:pStyle w:val="Default"/>
        <w:rPr>
          <w:sz w:val="26"/>
          <w:szCs w:val="26"/>
        </w:rPr>
      </w:pPr>
      <w:r>
        <w:rPr>
          <w:b/>
          <w:bCs/>
          <w:sz w:val="26"/>
          <w:szCs w:val="26"/>
        </w:rPr>
        <w:t xml:space="preserve">             6. Ajutorul pentru încălzirea locuinţei </w:t>
      </w:r>
    </w:p>
    <w:p w:rsidR="001E7E12" w:rsidRDefault="001E7E12" w:rsidP="001E7E12">
      <w:pPr>
        <w:pStyle w:val="Default"/>
        <w:rPr>
          <w:sz w:val="26"/>
          <w:szCs w:val="26"/>
        </w:rPr>
      </w:pPr>
      <w:proofErr w:type="gramStart"/>
      <w:r w:rsidRPr="0056616E">
        <w:rPr>
          <w:color w:val="auto"/>
          <w:sz w:val="26"/>
          <w:szCs w:val="26"/>
        </w:rPr>
        <w:t>Conform</w:t>
      </w:r>
      <w:proofErr w:type="gramEnd"/>
      <w:r w:rsidRPr="0056616E">
        <w:rPr>
          <w:color w:val="auto"/>
          <w:sz w:val="26"/>
          <w:szCs w:val="26"/>
        </w:rPr>
        <w:t xml:space="preserve"> </w:t>
      </w:r>
      <w:r w:rsidR="00E377B0" w:rsidRPr="0056616E">
        <w:rPr>
          <w:color w:val="auto"/>
          <w:sz w:val="26"/>
          <w:szCs w:val="26"/>
        </w:rPr>
        <w:t>Legii nr. 226/20021 privind stabilirea masurilor de protective sociala pentru consumatorul vulnerabil de energie</w:t>
      </w:r>
      <w:r w:rsidRPr="0056616E">
        <w:rPr>
          <w:color w:val="auto"/>
          <w:sz w:val="26"/>
          <w:szCs w:val="26"/>
        </w:rPr>
        <w:t>, ajutorul pentru încălzirea locuinţei</w:t>
      </w:r>
      <w:r w:rsidR="00E377B0" w:rsidRPr="0056616E">
        <w:rPr>
          <w:color w:val="auto"/>
          <w:sz w:val="26"/>
          <w:szCs w:val="26"/>
        </w:rPr>
        <w:t xml:space="preserve">, suplimentul </w:t>
      </w:r>
      <w:r w:rsidR="0056616E" w:rsidRPr="0056616E">
        <w:rPr>
          <w:color w:val="auto"/>
          <w:sz w:val="26"/>
          <w:szCs w:val="26"/>
        </w:rPr>
        <w:t xml:space="preserve"> pentru combustibili solizi si suplimentul pentru energie </w:t>
      </w:r>
      <w:r w:rsidRPr="0056616E">
        <w:rPr>
          <w:color w:val="auto"/>
          <w:sz w:val="26"/>
          <w:szCs w:val="26"/>
        </w:rPr>
        <w:t xml:space="preserve"> se acordă din fonduri de la </w:t>
      </w:r>
      <w:r w:rsidRPr="0056616E">
        <w:rPr>
          <w:b/>
          <w:bCs/>
          <w:color w:val="auto"/>
          <w:sz w:val="26"/>
          <w:szCs w:val="26"/>
        </w:rPr>
        <w:t xml:space="preserve">Bugetul de stat, </w:t>
      </w:r>
      <w:r w:rsidRPr="0056616E">
        <w:rPr>
          <w:color w:val="auto"/>
          <w:sz w:val="26"/>
          <w:szCs w:val="26"/>
        </w:rPr>
        <w:t xml:space="preserve">familiilor şi persoanelor singure cu venituri reduse. </w:t>
      </w:r>
      <w:r>
        <w:rPr>
          <w:sz w:val="26"/>
          <w:szCs w:val="26"/>
        </w:rPr>
        <w:t>Numărul de beneficiari pentru perioada noiembrie 2021 – martie 2</w:t>
      </w:r>
      <w:r w:rsidR="004A5F2F">
        <w:rPr>
          <w:sz w:val="26"/>
          <w:szCs w:val="26"/>
        </w:rPr>
        <w:t xml:space="preserve">022 a fost de aproximativ </w:t>
      </w:r>
      <w:proofErr w:type="gramStart"/>
      <w:r w:rsidR="004A5F2F">
        <w:rPr>
          <w:sz w:val="26"/>
          <w:szCs w:val="26"/>
        </w:rPr>
        <w:t xml:space="preserve">90 </w:t>
      </w:r>
      <w:r>
        <w:rPr>
          <w:sz w:val="26"/>
          <w:szCs w:val="26"/>
        </w:rPr>
        <w:t xml:space="preserve"> familii</w:t>
      </w:r>
      <w:proofErr w:type="gramEnd"/>
      <w:r>
        <w:rPr>
          <w:sz w:val="26"/>
          <w:szCs w:val="26"/>
        </w:rPr>
        <w:t xml:space="preserve"> şi persoane singure au beneficiat de ajutor de</w:t>
      </w:r>
      <w:r w:rsidR="0056616E">
        <w:rPr>
          <w:sz w:val="26"/>
          <w:szCs w:val="26"/>
        </w:rPr>
        <w:t xml:space="preserve"> încălzire a locuinţei cu lemne si  ai suplimentului pe</w:t>
      </w:r>
      <w:r w:rsidR="004A5F2F">
        <w:rPr>
          <w:sz w:val="26"/>
          <w:szCs w:val="26"/>
        </w:rPr>
        <w:t xml:space="preserve">ntru combustibili solizi si 70 </w:t>
      </w:r>
      <w:r w:rsidR="0056616E">
        <w:rPr>
          <w:sz w:val="26"/>
          <w:szCs w:val="26"/>
        </w:rPr>
        <w:t>beneficiari ai stimulentului  pentru energie .</w:t>
      </w:r>
      <w:r>
        <w:rPr>
          <w:sz w:val="26"/>
          <w:szCs w:val="26"/>
        </w:rPr>
        <w:t xml:space="preserve"> Est</w:t>
      </w:r>
      <w:r w:rsidR="004A5F2F">
        <w:rPr>
          <w:sz w:val="26"/>
          <w:szCs w:val="26"/>
        </w:rPr>
        <w:t xml:space="preserve">imăm că vor fi aproximativ 100 </w:t>
      </w:r>
      <w:r>
        <w:rPr>
          <w:sz w:val="26"/>
          <w:szCs w:val="26"/>
        </w:rPr>
        <w:t xml:space="preserve"> beneficiari de ajutor de încălzire </w:t>
      </w:r>
      <w:r w:rsidR="0056616E">
        <w:rPr>
          <w:sz w:val="26"/>
          <w:szCs w:val="26"/>
        </w:rPr>
        <w:t xml:space="preserve">si stimulent pentru combustibili solizi </w:t>
      </w:r>
      <w:r>
        <w:rPr>
          <w:sz w:val="26"/>
          <w:szCs w:val="26"/>
        </w:rPr>
        <w:t>în perioada sezonului rece noiembrie 2022 -martie 2023</w:t>
      </w:r>
      <w:r w:rsidR="004A5F2F">
        <w:rPr>
          <w:sz w:val="26"/>
          <w:szCs w:val="26"/>
        </w:rPr>
        <w:t xml:space="preserve"> si 80</w:t>
      </w:r>
      <w:r w:rsidR="0056616E">
        <w:rPr>
          <w:sz w:val="26"/>
          <w:szCs w:val="26"/>
        </w:rPr>
        <w:t xml:space="preserve"> beneficiari ai suplimentului de energie </w:t>
      </w:r>
      <w:r>
        <w:rPr>
          <w:sz w:val="26"/>
          <w:szCs w:val="26"/>
        </w:rPr>
        <w:t xml:space="preserve">. </w:t>
      </w:r>
    </w:p>
    <w:p w:rsidR="001E7E12" w:rsidRDefault="001E7E12" w:rsidP="001E7E12">
      <w:pPr>
        <w:pStyle w:val="Default"/>
        <w:rPr>
          <w:sz w:val="26"/>
          <w:szCs w:val="26"/>
        </w:rPr>
      </w:pPr>
      <w:r>
        <w:rPr>
          <w:b/>
          <w:bCs/>
          <w:sz w:val="26"/>
          <w:szCs w:val="26"/>
        </w:rPr>
        <w:t xml:space="preserve">            7. Distribuirea laptelui praf pentru nou-născuţi </w:t>
      </w:r>
    </w:p>
    <w:p w:rsidR="001E7E12" w:rsidRDefault="001E7E12" w:rsidP="001E7E12">
      <w:pPr>
        <w:pStyle w:val="Default"/>
        <w:rPr>
          <w:sz w:val="26"/>
          <w:szCs w:val="26"/>
        </w:rPr>
      </w:pPr>
      <w:r>
        <w:rPr>
          <w:sz w:val="26"/>
          <w:szCs w:val="26"/>
        </w:rPr>
        <w:t xml:space="preserve">              </w:t>
      </w:r>
      <w:proofErr w:type="gramStart"/>
      <w:r>
        <w:rPr>
          <w:sz w:val="26"/>
          <w:szCs w:val="26"/>
        </w:rPr>
        <w:t>În conformitate cu prevederile Legii nr.</w:t>
      </w:r>
      <w:proofErr w:type="gramEnd"/>
      <w:r>
        <w:rPr>
          <w:sz w:val="26"/>
          <w:szCs w:val="26"/>
        </w:rPr>
        <w:t xml:space="preserve"> 321/2001 privind acordarea gratuită de lapte praf pentru copiii cu vârste cuprinse între 0-12 luni, se acordă gratuit lapte praf, formula pentru sugari, copiilor cu vârste cuprinse între 0-12 luni care nu beneficiază de lapte matern. În anul 2021  s-a acordat lapte praf pentru </w:t>
      </w:r>
      <w:r w:rsidR="004A5F2F">
        <w:rPr>
          <w:sz w:val="26"/>
          <w:szCs w:val="26"/>
        </w:rPr>
        <w:t xml:space="preserve">3 </w:t>
      </w:r>
      <w:r>
        <w:rPr>
          <w:sz w:val="26"/>
          <w:szCs w:val="26"/>
        </w:rPr>
        <w:t>copiii cu vârste cuprinse între 0-12 luni</w:t>
      </w:r>
      <w:r w:rsidR="00BF3719">
        <w:rPr>
          <w:sz w:val="26"/>
          <w:szCs w:val="26"/>
        </w:rPr>
        <w:t xml:space="preserve">, iar pentru anul 2022 estimam ca se va acorda lapte preaf pt </w:t>
      </w:r>
      <w:r w:rsidR="004A5F2F">
        <w:rPr>
          <w:sz w:val="26"/>
          <w:szCs w:val="26"/>
        </w:rPr>
        <w:t>5</w:t>
      </w:r>
      <w:r w:rsidR="00BF3719">
        <w:rPr>
          <w:sz w:val="26"/>
          <w:szCs w:val="26"/>
        </w:rPr>
        <w:t>.</w:t>
      </w:r>
      <w:r>
        <w:rPr>
          <w:sz w:val="26"/>
          <w:szCs w:val="26"/>
        </w:rPr>
        <w:t xml:space="preserve"> </w:t>
      </w:r>
      <w:proofErr w:type="gramStart"/>
      <w:r>
        <w:rPr>
          <w:sz w:val="26"/>
          <w:szCs w:val="26"/>
        </w:rPr>
        <w:t xml:space="preserve">Costul laptelui praf se suportă din fonduri de la </w:t>
      </w:r>
      <w:r>
        <w:rPr>
          <w:b/>
          <w:bCs/>
          <w:sz w:val="26"/>
          <w:szCs w:val="26"/>
        </w:rPr>
        <w:t>Bugetul de stat</w:t>
      </w:r>
      <w:r>
        <w:rPr>
          <w:sz w:val="26"/>
          <w:szCs w:val="26"/>
        </w:rPr>
        <w:t>.</w:t>
      </w:r>
      <w:proofErr w:type="gramEnd"/>
      <w:r>
        <w:rPr>
          <w:sz w:val="26"/>
          <w:szCs w:val="26"/>
        </w:rPr>
        <w:t xml:space="preserve"> </w:t>
      </w:r>
    </w:p>
    <w:p w:rsidR="001E7E12" w:rsidRDefault="00BF3719" w:rsidP="001E7E12">
      <w:pPr>
        <w:pStyle w:val="Default"/>
        <w:rPr>
          <w:sz w:val="26"/>
          <w:szCs w:val="26"/>
        </w:rPr>
      </w:pPr>
      <w:r>
        <w:rPr>
          <w:b/>
          <w:bCs/>
          <w:sz w:val="26"/>
          <w:szCs w:val="26"/>
        </w:rPr>
        <w:t xml:space="preserve">             </w:t>
      </w:r>
      <w:r w:rsidR="001E7E12">
        <w:rPr>
          <w:b/>
          <w:bCs/>
          <w:sz w:val="26"/>
          <w:szCs w:val="26"/>
        </w:rPr>
        <w:t xml:space="preserve">8. Tichete sociale de gradiniță </w:t>
      </w:r>
    </w:p>
    <w:p w:rsidR="001E7E12" w:rsidRDefault="001E7E12" w:rsidP="001E7E12">
      <w:pPr>
        <w:pStyle w:val="Default"/>
        <w:rPr>
          <w:sz w:val="26"/>
          <w:szCs w:val="26"/>
        </w:rPr>
      </w:pPr>
      <w:proofErr w:type="gramStart"/>
      <w:r>
        <w:rPr>
          <w:sz w:val="26"/>
          <w:szCs w:val="26"/>
        </w:rPr>
        <w:t>În conformitate cu prevederile Legii nr.</w:t>
      </w:r>
      <w:proofErr w:type="gramEnd"/>
      <w:r>
        <w:rPr>
          <w:sz w:val="26"/>
          <w:szCs w:val="26"/>
        </w:rPr>
        <w:t xml:space="preserve"> 248/2015 privind stimularea participării în învațământul prescolar a copiilor provenind din familiii defavorizate se acordă tichete sociale în valoare de 100 lei lunar, sumele fiind suportate de la </w:t>
      </w:r>
      <w:r>
        <w:rPr>
          <w:b/>
          <w:bCs/>
          <w:sz w:val="26"/>
          <w:szCs w:val="26"/>
        </w:rPr>
        <w:t xml:space="preserve">Bugetul de stat. </w:t>
      </w:r>
      <w:r w:rsidR="00BF3719">
        <w:rPr>
          <w:sz w:val="26"/>
          <w:szCs w:val="26"/>
        </w:rPr>
        <w:t>În anul 2021</w:t>
      </w:r>
      <w:r>
        <w:rPr>
          <w:sz w:val="26"/>
          <w:szCs w:val="26"/>
        </w:rPr>
        <w:t xml:space="preserve"> au fost aco</w:t>
      </w:r>
      <w:r w:rsidR="00BF3719">
        <w:rPr>
          <w:sz w:val="26"/>
          <w:szCs w:val="26"/>
        </w:rPr>
        <w:t>rdate un numar de aproximativ</w:t>
      </w:r>
      <w:r w:rsidR="004A5F2F">
        <w:rPr>
          <w:sz w:val="26"/>
          <w:szCs w:val="26"/>
        </w:rPr>
        <w:t xml:space="preserve">  7  </w:t>
      </w:r>
      <w:r>
        <w:rPr>
          <w:sz w:val="26"/>
          <w:szCs w:val="26"/>
        </w:rPr>
        <w:t xml:space="preserve"> tichete sociale lunar, estimăm că și în anul 202</w:t>
      </w:r>
      <w:r w:rsidR="00BF3719">
        <w:rPr>
          <w:sz w:val="26"/>
          <w:szCs w:val="26"/>
        </w:rPr>
        <w:t>2</w:t>
      </w:r>
      <w:r>
        <w:rPr>
          <w:sz w:val="26"/>
          <w:szCs w:val="26"/>
        </w:rPr>
        <w:t xml:space="preserve"> se va menține această situație. </w:t>
      </w:r>
    </w:p>
    <w:p w:rsidR="00BF3719" w:rsidRDefault="00BF3719" w:rsidP="001E7E12">
      <w:pPr>
        <w:pStyle w:val="Default"/>
        <w:rPr>
          <w:sz w:val="26"/>
          <w:szCs w:val="26"/>
        </w:rPr>
      </w:pPr>
    </w:p>
    <w:p w:rsidR="001E7E12" w:rsidRDefault="00BF3719" w:rsidP="001E7E12">
      <w:pPr>
        <w:pStyle w:val="Default"/>
        <w:rPr>
          <w:sz w:val="26"/>
          <w:szCs w:val="26"/>
        </w:rPr>
      </w:pPr>
      <w:r>
        <w:rPr>
          <w:b/>
          <w:bCs/>
          <w:sz w:val="26"/>
          <w:szCs w:val="26"/>
        </w:rPr>
        <w:t xml:space="preserve">         </w:t>
      </w:r>
      <w:r w:rsidR="001E7E12">
        <w:rPr>
          <w:b/>
          <w:bCs/>
          <w:sz w:val="26"/>
          <w:szCs w:val="26"/>
        </w:rPr>
        <w:t xml:space="preserve">B. OBIECTIVE GENERALE </w:t>
      </w:r>
    </w:p>
    <w:p w:rsidR="001E7E12" w:rsidRDefault="00BF3719" w:rsidP="001E7E12">
      <w:pPr>
        <w:pStyle w:val="Default"/>
        <w:rPr>
          <w:sz w:val="26"/>
          <w:szCs w:val="26"/>
        </w:rPr>
      </w:pPr>
      <w:r>
        <w:rPr>
          <w:sz w:val="26"/>
          <w:szCs w:val="26"/>
        </w:rPr>
        <w:t xml:space="preserve">           Pentru anul 202</w:t>
      </w:r>
      <w:r w:rsidR="00D25B33">
        <w:rPr>
          <w:sz w:val="26"/>
          <w:szCs w:val="26"/>
        </w:rPr>
        <w:t>2</w:t>
      </w:r>
      <w:r w:rsidR="001E7E12">
        <w:rPr>
          <w:sz w:val="26"/>
          <w:szCs w:val="26"/>
        </w:rPr>
        <w:t xml:space="preserve"> Compartimentul Asistență socială de asistență socială îşi propune următoarele obiective generale: </w:t>
      </w:r>
    </w:p>
    <w:p w:rsidR="00BF3719" w:rsidRDefault="00BF3719" w:rsidP="00BF3719">
      <w:pPr>
        <w:pStyle w:val="Default"/>
        <w:rPr>
          <w:b/>
          <w:bCs/>
          <w:sz w:val="26"/>
          <w:szCs w:val="26"/>
        </w:rPr>
      </w:pPr>
      <w:r>
        <w:rPr>
          <w:b/>
          <w:bCs/>
          <w:sz w:val="26"/>
          <w:szCs w:val="26"/>
        </w:rPr>
        <w:t xml:space="preserve">          </w:t>
      </w:r>
      <w:proofErr w:type="gramStart"/>
      <w:r w:rsidR="001E7E12">
        <w:rPr>
          <w:b/>
          <w:bCs/>
          <w:sz w:val="26"/>
          <w:szCs w:val="26"/>
        </w:rPr>
        <w:t>Obiectiv 1.</w:t>
      </w:r>
      <w:proofErr w:type="gramEnd"/>
      <w:r w:rsidR="001E7E12">
        <w:rPr>
          <w:b/>
          <w:bCs/>
          <w:sz w:val="26"/>
          <w:szCs w:val="26"/>
        </w:rPr>
        <w:t xml:space="preserve"> Crearea unui sistem coerent în ceea </w:t>
      </w:r>
      <w:proofErr w:type="gramStart"/>
      <w:r w:rsidR="001E7E12">
        <w:rPr>
          <w:b/>
          <w:bCs/>
          <w:sz w:val="26"/>
          <w:szCs w:val="26"/>
        </w:rPr>
        <w:t>ce</w:t>
      </w:r>
      <w:proofErr w:type="gramEnd"/>
      <w:r w:rsidR="001E7E12">
        <w:rPr>
          <w:b/>
          <w:bCs/>
          <w:sz w:val="26"/>
          <w:szCs w:val="26"/>
        </w:rPr>
        <w:t xml:space="preserve"> priveşte activităţile de asistenţă socială la nivelul comunei </w:t>
      </w:r>
      <w:r w:rsidR="00D25B33">
        <w:rPr>
          <w:b/>
          <w:bCs/>
          <w:sz w:val="26"/>
          <w:szCs w:val="26"/>
        </w:rPr>
        <w:t xml:space="preserve">Draganesti </w:t>
      </w:r>
    </w:p>
    <w:p w:rsidR="00BF3719" w:rsidRDefault="00BF3719" w:rsidP="00BF3719">
      <w:pPr>
        <w:pStyle w:val="Default"/>
        <w:rPr>
          <w:sz w:val="26"/>
          <w:szCs w:val="26"/>
        </w:rPr>
      </w:pPr>
      <w:r>
        <w:rPr>
          <w:b/>
          <w:bCs/>
          <w:sz w:val="26"/>
          <w:szCs w:val="26"/>
        </w:rPr>
        <w:t xml:space="preserve">             </w:t>
      </w:r>
      <w:r>
        <w:rPr>
          <w:sz w:val="26"/>
          <w:szCs w:val="26"/>
        </w:rPr>
        <w:t>Realizarea unei baze informatizate de date cu privire la beneficiarii de servicii sociale care să cuprindă (date de contact, vârsta, nivel de pregătire scolară și profesională</w:t>
      </w:r>
      <w:proofErr w:type="gramStart"/>
      <w:r>
        <w:rPr>
          <w:sz w:val="26"/>
          <w:szCs w:val="26"/>
        </w:rPr>
        <w:t>,presta</w:t>
      </w:r>
      <w:proofErr w:type="gramEnd"/>
      <w:r>
        <w:rPr>
          <w:sz w:val="26"/>
          <w:szCs w:val="26"/>
        </w:rPr>
        <w:t xml:space="preserve">țiile acordate, cuantum și data acordarii). </w:t>
      </w:r>
    </w:p>
    <w:p w:rsidR="00BF3719" w:rsidRDefault="00BF3719" w:rsidP="00BF3719">
      <w:pPr>
        <w:pStyle w:val="Default"/>
        <w:rPr>
          <w:sz w:val="26"/>
          <w:szCs w:val="26"/>
        </w:rPr>
      </w:pPr>
      <w:r>
        <w:rPr>
          <w:b/>
          <w:bCs/>
          <w:sz w:val="26"/>
          <w:szCs w:val="26"/>
        </w:rPr>
        <w:t xml:space="preserve">          </w:t>
      </w:r>
      <w:proofErr w:type="gramStart"/>
      <w:r>
        <w:rPr>
          <w:b/>
          <w:bCs/>
          <w:sz w:val="26"/>
          <w:szCs w:val="26"/>
        </w:rPr>
        <w:t>Obiectiv 2.</w:t>
      </w:r>
      <w:proofErr w:type="gramEnd"/>
      <w:r>
        <w:rPr>
          <w:b/>
          <w:bCs/>
          <w:sz w:val="26"/>
          <w:szCs w:val="26"/>
        </w:rPr>
        <w:t xml:space="preserve"> Eficientizarea activităţii privind acordarea prestaţiilor sociale care intră în atribuţiile compartimentului </w:t>
      </w:r>
    </w:p>
    <w:p w:rsidR="00BF3719" w:rsidRDefault="00BF3719" w:rsidP="00BF3719">
      <w:pPr>
        <w:pStyle w:val="Default"/>
        <w:spacing w:after="31"/>
        <w:rPr>
          <w:sz w:val="26"/>
          <w:szCs w:val="26"/>
        </w:rPr>
      </w:pPr>
      <w:r>
        <w:rPr>
          <w:sz w:val="26"/>
          <w:szCs w:val="26"/>
        </w:rPr>
        <w:t xml:space="preserve">· </w:t>
      </w:r>
      <w:proofErr w:type="gramStart"/>
      <w:r>
        <w:rPr>
          <w:sz w:val="26"/>
          <w:szCs w:val="26"/>
        </w:rPr>
        <w:t>consultarea</w:t>
      </w:r>
      <w:proofErr w:type="gramEnd"/>
      <w:r>
        <w:rPr>
          <w:sz w:val="26"/>
          <w:szCs w:val="26"/>
        </w:rPr>
        <w:t xml:space="preserve"> persoanelor din cadrul serviciului care au atribuţii în domeniu; </w:t>
      </w:r>
    </w:p>
    <w:p w:rsidR="00BF3719" w:rsidRDefault="00BF3719" w:rsidP="00BF3719">
      <w:pPr>
        <w:pStyle w:val="Default"/>
        <w:spacing w:after="31"/>
        <w:rPr>
          <w:sz w:val="26"/>
          <w:szCs w:val="26"/>
        </w:rPr>
      </w:pPr>
      <w:r>
        <w:rPr>
          <w:sz w:val="26"/>
          <w:szCs w:val="26"/>
        </w:rPr>
        <w:t xml:space="preserve">· </w:t>
      </w:r>
      <w:proofErr w:type="gramStart"/>
      <w:r>
        <w:rPr>
          <w:sz w:val="26"/>
          <w:szCs w:val="26"/>
        </w:rPr>
        <w:t>stabilirea</w:t>
      </w:r>
      <w:proofErr w:type="gramEnd"/>
      <w:r>
        <w:rPr>
          <w:sz w:val="26"/>
          <w:szCs w:val="26"/>
        </w:rPr>
        <w:t xml:space="preserve"> sarcinilor; </w:t>
      </w:r>
    </w:p>
    <w:p w:rsidR="00BF3719" w:rsidRDefault="00BF3719" w:rsidP="00BF3719">
      <w:pPr>
        <w:pStyle w:val="Default"/>
        <w:spacing w:after="31"/>
        <w:rPr>
          <w:sz w:val="26"/>
          <w:szCs w:val="26"/>
        </w:rPr>
      </w:pPr>
      <w:r>
        <w:rPr>
          <w:sz w:val="26"/>
          <w:szCs w:val="26"/>
        </w:rPr>
        <w:t xml:space="preserve">· </w:t>
      </w:r>
      <w:proofErr w:type="gramStart"/>
      <w:r>
        <w:rPr>
          <w:sz w:val="26"/>
          <w:szCs w:val="26"/>
        </w:rPr>
        <w:t>actualizarea</w:t>
      </w:r>
      <w:proofErr w:type="gramEnd"/>
      <w:r>
        <w:rPr>
          <w:sz w:val="26"/>
          <w:szCs w:val="26"/>
        </w:rPr>
        <w:t xml:space="preserve"> fişelor de post; </w:t>
      </w:r>
    </w:p>
    <w:p w:rsidR="00BF3719" w:rsidRDefault="00BF3719" w:rsidP="00BF3719">
      <w:pPr>
        <w:pStyle w:val="Default"/>
        <w:spacing w:after="31"/>
        <w:rPr>
          <w:sz w:val="26"/>
          <w:szCs w:val="26"/>
        </w:rPr>
      </w:pPr>
      <w:r>
        <w:rPr>
          <w:sz w:val="26"/>
          <w:szCs w:val="26"/>
        </w:rPr>
        <w:t xml:space="preserve">· </w:t>
      </w:r>
      <w:proofErr w:type="gramStart"/>
      <w:r>
        <w:rPr>
          <w:sz w:val="26"/>
          <w:szCs w:val="26"/>
        </w:rPr>
        <w:t>actualizarea</w:t>
      </w:r>
      <w:proofErr w:type="gramEnd"/>
      <w:r>
        <w:rPr>
          <w:sz w:val="26"/>
          <w:szCs w:val="26"/>
        </w:rPr>
        <w:t xml:space="preserve"> procedurilor de lucru; </w:t>
      </w:r>
    </w:p>
    <w:p w:rsidR="00BF3719" w:rsidRDefault="00BF3719" w:rsidP="00BF3719">
      <w:pPr>
        <w:pStyle w:val="Default"/>
        <w:spacing w:after="31"/>
        <w:rPr>
          <w:sz w:val="26"/>
          <w:szCs w:val="26"/>
        </w:rPr>
      </w:pPr>
      <w:r>
        <w:rPr>
          <w:sz w:val="26"/>
          <w:szCs w:val="26"/>
        </w:rPr>
        <w:lastRenderedPageBreak/>
        <w:t xml:space="preserve">· </w:t>
      </w:r>
      <w:proofErr w:type="gramStart"/>
      <w:r>
        <w:rPr>
          <w:sz w:val="26"/>
          <w:szCs w:val="26"/>
        </w:rPr>
        <w:t>desemnarea</w:t>
      </w:r>
      <w:proofErr w:type="gramEnd"/>
      <w:r>
        <w:rPr>
          <w:sz w:val="26"/>
          <w:szCs w:val="26"/>
        </w:rPr>
        <w:t xml:space="preserve"> responsabilităţilor; </w:t>
      </w:r>
    </w:p>
    <w:p w:rsidR="00BF3719" w:rsidRDefault="00BF3719" w:rsidP="00BF3719">
      <w:pPr>
        <w:pStyle w:val="Default"/>
        <w:rPr>
          <w:sz w:val="26"/>
          <w:szCs w:val="26"/>
        </w:rPr>
      </w:pPr>
      <w:r>
        <w:rPr>
          <w:sz w:val="26"/>
          <w:szCs w:val="26"/>
        </w:rPr>
        <w:t xml:space="preserve">· </w:t>
      </w:r>
      <w:proofErr w:type="gramStart"/>
      <w:r>
        <w:rPr>
          <w:sz w:val="26"/>
          <w:szCs w:val="26"/>
        </w:rPr>
        <w:t>aducerea</w:t>
      </w:r>
      <w:proofErr w:type="gramEnd"/>
      <w:r>
        <w:rPr>
          <w:sz w:val="26"/>
          <w:szCs w:val="26"/>
        </w:rPr>
        <w:t xml:space="preserve"> la cunoştinţă şi însuşirea procedurii de către persoanele cu atribuţii în domeniu. </w:t>
      </w:r>
    </w:p>
    <w:p w:rsidR="00BF3719" w:rsidRDefault="00BF3719" w:rsidP="00BF3719">
      <w:pPr>
        <w:pStyle w:val="Default"/>
        <w:rPr>
          <w:sz w:val="26"/>
          <w:szCs w:val="26"/>
        </w:rPr>
      </w:pPr>
    </w:p>
    <w:p w:rsidR="00BF3719" w:rsidRDefault="00BF3719" w:rsidP="00BF3719">
      <w:pPr>
        <w:pStyle w:val="Default"/>
        <w:rPr>
          <w:sz w:val="26"/>
          <w:szCs w:val="26"/>
        </w:rPr>
      </w:pPr>
      <w:r>
        <w:rPr>
          <w:b/>
          <w:bCs/>
          <w:sz w:val="26"/>
          <w:szCs w:val="26"/>
        </w:rPr>
        <w:t xml:space="preserve">            Obiectiv 3: Dezvoltarea şi diversificarea serviciilor de natură socială, în funcţie de nevoile identificate </w:t>
      </w:r>
    </w:p>
    <w:p w:rsidR="00BF3719" w:rsidRDefault="00BF3719" w:rsidP="00BF3719">
      <w:pPr>
        <w:pStyle w:val="Default"/>
        <w:rPr>
          <w:sz w:val="26"/>
          <w:szCs w:val="26"/>
        </w:rPr>
      </w:pPr>
      <w:r>
        <w:rPr>
          <w:sz w:val="26"/>
          <w:szCs w:val="26"/>
        </w:rPr>
        <w:t xml:space="preserve">            Identificarea nevoilor prin consultarea cu partenerii, reprezentanţi ai beneficiarilor şi alţi factori interesaţi din comunitate şi stabilirea strategiilor de dezvoltare a serviciilor sociale şi a unor obiective comune în acest sens; </w:t>
      </w:r>
    </w:p>
    <w:p w:rsidR="00BF3719" w:rsidRDefault="00BF3719" w:rsidP="00BF3719">
      <w:pPr>
        <w:pStyle w:val="Default"/>
        <w:rPr>
          <w:sz w:val="26"/>
          <w:szCs w:val="26"/>
        </w:rPr>
      </w:pPr>
      <w:r>
        <w:rPr>
          <w:sz w:val="26"/>
          <w:szCs w:val="26"/>
        </w:rPr>
        <w:t xml:space="preserve">           Folosirea experienţei acumulate şi consultarea cu personalul implicat în furnizarea de servicii sociale, în stabilirea unor obiective concrete; </w:t>
      </w:r>
    </w:p>
    <w:p w:rsidR="00BF3719" w:rsidRDefault="00BF3719" w:rsidP="00BF3719">
      <w:pPr>
        <w:pStyle w:val="Default"/>
        <w:rPr>
          <w:sz w:val="26"/>
          <w:szCs w:val="26"/>
        </w:rPr>
      </w:pPr>
      <w:r>
        <w:rPr>
          <w:sz w:val="26"/>
          <w:szCs w:val="26"/>
        </w:rPr>
        <w:t xml:space="preserve">Referirea cazurilor spre organizaţii sau instituţii, furnizoare de servicii sociale sau de </w:t>
      </w:r>
      <w:proofErr w:type="gramStart"/>
      <w:r>
        <w:rPr>
          <w:sz w:val="26"/>
          <w:szCs w:val="26"/>
        </w:rPr>
        <w:t>altă</w:t>
      </w:r>
      <w:proofErr w:type="gramEnd"/>
      <w:r>
        <w:rPr>
          <w:sz w:val="26"/>
          <w:szCs w:val="26"/>
        </w:rPr>
        <w:t xml:space="preserve"> natură, pentru a asigura continuitatea intervenţiei. </w:t>
      </w:r>
    </w:p>
    <w:p w:rsidR="00BF3719" w:rsidRDefault="00BF3719" w:rsidP="00BF3719">
      <w:pPr>
        <w:pStyle w:val="Default"/>
        <w:rPr>
          <w:sz w:val="26"/>
          <w:szCs w:val="26"/>
        </w:rPr>
      </w:pPr>
      <w:r>
        <w:rPr>
          <w:b/>
          <w:bCs/>
          <w:sz w:val="26"/>
          <w:szCs w:val="26"/>
        </w:rPr>
        <w:t xml:space="preserve">         Obiectiv 4: Îmbunătăţirea continuă a calităţii serviciilor sociale </w:t>
      </w:r>
    </w:p>
    <w:p w:rsidR="00BF3719" w:rsidRDefault="00BF3719" w:rsidP="00BF3719">
      <w:pPr>
        <w:pStyle w:val="Default"/>
        <w:rPr>
          <w:sz w:val="26"/>
          <w:szCs w:val="26"/>
        </w:rPr>
      </w:pPr>
      <w:r>
        <w:rPr>
          <w:sz w:val="26"/>
          <w:szCs w:val="26"/>
        </w:rPr>
        <w:t xml:space="preserve">          Evaluarea continuă a personalului şi a nevoilor de formare profesională; </w:t>
      </w:r>
    </w:p>
    <w:p w:rsidR="00BF3719" w:rsidRDefault="00BF3719" w:rsidP="00BF3719">
      <w:pPr>
        <w:pStyle w:val="Default"/>
        <w:rPr>
          <w:sz w:val="26"/>
          <w:szCs w:val="26"/>
        </w:rPr>
      </w:pPr>
      <w:r>
        <w:rPr>
          <w:sz w:val="26"/>
          <w:szCs w:val="26"/>
        </w:rPr>
        <w:t xml:space="preserve">          Întocmirea unui plan de formare şi perfecţionare profesională în funcţie de nevoile personalului, schimbările legislative şi ţinând cont de nevoile existente în comunitate; </w:t>
      </w:r>
    </w:p>
    <w:p w:rsidR="00BF3719" w:rsidRDefault="00BF3719" w:rsidP="00BF3719">
      <w:pPr>
        <w:pStyle w:val="Default"/>
        <w:rPr>
          <w:sz w:val="26"/>
          <w:szCs w:val="26"/>
        </w:rPr>
      </w:pPr>
      <w:r>
        <w:rPr>
          <w:sz w:val="26"/>
          <w:szCs w:val="26"/>
        </w:rPr>
        <w:t xml:space="preserve">          Asigurarea unor servicii sociale de calitate şi adaptate nevoilor comunităţii, prin calificarea continuă a personalului; </w:t>
      </w:r>
    </w:p>
    <w:p w:rsidR="007C24A2" w:rsidRDefault="00BF3719" w:rsidP="00BF3719">
      <w:pPr>
        <w:rPr>
          <w:sz w:val="26"/>
          <w:szCs w:val="26"/>
        </w:rPr>
      </w:pPr>
      <w:r>
        <w:rPr>
          <w:sz w:val="26"/>
          <w:szCs w:val="26"/>
        </w:rPr>
        <w:t>Folosirea unor metodologii de lucru permanent adaptate nevoilor personalului şi beneficiarilor;</w:t>
      </w:r>
    </w:p>
    <w:p w:rsidR="00BF3719" w:rsidRDefault="00BF3719" w:rsidP="00BF3719">
      <w:pPr>
        <w:pStyle w:val="Default"/>
        <w:rPr>
          <w:sz w:val="26"/>
          <w:szCs w:val="26"/>
        </w:rPr>
      </w:pPr>
      <w:r>
        <w:rPr>
          <w:sz w:val="26"/>
          <w:szCs w:val="26"/>
        </w:rPr>
        <w:t xml:space="preserve">        Susţinerea beneficiarilor în desemnarea unor reprezentaţi care </w:t>
      </w:r>
      <w:proofErr w:type="gramStart"/>
      <w:r>
        <w:rPr>
          <w:sz w:val="26"/>
          <w:szCs w:val="26"/>
        </w:rPr>
        <w:t>să</w:t>
      </w:r>
      <w:proofErr w:type="gramEnd"/>
      <w:r>
        <w:rPr>
          <w:sz w:val="26"/>
          <w:szCs w:val="26"/>
        </w:rPr>
        <w:t xml:space="preserve"> le promoveze interesele; </w:t>
      </w:r>
    </w:p>
    <w:p w:rsidR="00BF3719" w:rsidRDefault="00BF3719" w:rsidP="00BF3719">
      <w:pPr>
        <w:pStyle w:val="Default"/>
        <w:rPr>
          <w:sz w:val="26"/>
          <w:szCs w:val="26"/>
        </w:rPr>
      </w:pPr>
      <w:r>
        <w:rPr>
          <w:sz w:val="26"/>
          <w:szCs w:val="26"/>
        </w:rPr>
        <w:t xml:space="preserve">       Monitorizare şi evaluare continuă a calităţii serviciilor furnizate prin stabilirea unor indicatori în acest sens; </w:t>
      </w:r>
    </w:p>
    <w:p w:rsidR="00BF3719" w:rsidRDefault="00BF3719" w:rsidP="00BF3719">
      <w:pPr>
        <w:pStyle w:val="Default"/>
        <w:rPr>
          <w:sz w:val="26"/>
          <w:szCs w:val="26"/>
        </w:rPr>
      </w:pPr>
      <w:r>
        <w:rPr>
          <w:sz w:val="26"/>
          <w:szCs w:val="26"/>
        </w:rPr>
        <w:t xml:space="preserve">        Acordarea de servicii sociale flexibile, adaptate nevoilor beneficiarilor şi în funcţie de priorităţile identificate în urma evaluării şi monitorizării; </w:t>
      </w:r>
    </w:p>
    <w:p w:rsidR="00BF3719" w:rsidRDefault="00BF3719" w:rsidP="00BF3719">
      <w:pPr>
        <w:pStyle w:val="Default"/>
        <w:rPr>
          <w:sz w:val="26"/>
          <w:szCs w:val="26"/>
        </w:rPr>
      </w:pPr>
      <w:r>
        <w:rPr>
          <w:sz w:val="26"/>
          <w:szCs w:val="26"/>
        </w:rPr>
        <w:t xml:space="preserve">         Promovarea activităţii instituţiei în comunitate prin intermediul unei politici eficiente de </w:t>
      </w:r>
      <w:proofErr w:type="gramStart"/>
      <w:r>
        <w:rPr>
          <w:sz w:val="26"/>
          <w:szCs w:val="26"/>
        </w:rPr>
        <w:t>marketing  şi</w:t>
      </w:r>
      <w:proofErr w:type="gramEnd"/>
      <w:r>
        <w:rPr>
          <w:sz w:val="26"/>
          <w:szCs w:val="26"/>
        </w:rPr>
        <w:t xml:space="preserve"> comunicare; </w:t>
      </w:r>
    </w:p>
    <w:p w:rsidR="00BF3719" w:rsidRDefault="00BF3719" w:rsidP="00BF3719">
      <w:pPr>
        <w:pStyle w:val="Default"/>
        <w:rPr>
          <w:sz w:val="26"/>
          <w:szCs w:val="26"/>
        </w:rPr>
      </w:pPr>
      <w:r>
        <w:rPr>
          <w:b/>
          <w:bCs/>
          <w:sz w:val="26"/>
          <w:szCs w:val="26"/>
        </w:rPr>
        <w:t xml:space="preserve">         Obiectiv 5: Promovarea participării şi colaborării între toţi factorii implicaţi în domeniul social </w:t>
      </w:r>
    </w:p>
    <w:p w:rsidR="00BF3719" w:rsidRDefault="00BF3719" w:rsidP="00BF3719">
      <w:pPr>
        <w:pStyle w:val="Default"/>
        <w:rPr>
          <w:sz w:val="26"/>
          <w:szCs w:val="26"/>
        </w:rPr>
      </w:pPr>
      <w:r>
        <w:rPr>
          <w:sz w:val="26"/>
          <w:szCs w:val="26"/>
        </w:rPr>
        <w:t xml:space="preserve">           Identificarea potenţialilor parteneri din comunitate şi înaintarea de propuneri de colaborare; </w:t>
      </w:r>
    </w:p>
    <w:p w:rsidR="00BF3719" w:rsidRDefault="00BF3719" w:rsidP="00BF3719">
      <w:pPr>
        <w:pStyle w:val="Default"/>
        <w:rPr>
          <w:sz w:val="26"/>
          <w:szCs w:val="26"/>
        </w:rPr>
      </w:pPr>
      <w:r>
        <w:rPr>
          <w:sz w:val="26"/>
          <w:szCs w:val="26"/>
        </w:rPr>
        <w:t xml:space="preserve">           Încheierea de convenţii de parteneriat; </w:t>
      </w:r>
    </w:p>
    <w:p w:rsidR="00BF3719" w:rsidRDefault="00BF3719" w:rsidP="00BF3719">
      <w:pPr>
        <w:pStyle w:val="Default"/>
        <w:rPr>
          <w:sz w:val="26"/>
          <w:szCs w:val="26"/>
        </w:rPr>
      </w:pPr>
      <w:r>
        <w:rPr>
          <w:sz w:val="26"/>
          <w:szCs w:val="26"/>
        </w:rPr>
        <w:t xml:space="preserve">          Crearea unei reţele de susţinere, pentru persoanele aflate în nevoie, prin implicarea cât mai multor factori din comunitate (familie, instituţii, organizaţii, etc.) în rezolvarea problemelor acestora; </w:t>
      </w:r>
    </w:p>
    <w:p w:rsidR="00BF3719" w:rsidRDefault="00BF3719" w:rsidP="00BF3719">
      <w:pPr>
        <w:pStyle w:val="Default"/>
        <w:rPr>
          <w:sz w:val="26"/>
          <w:szCs w:val="26"/>
        </w:rPr>
      </w:pPr>
      <w:r>
        <w:rPr>
          <w:sz w:val="26"/>
          <w:szCs w:val="26"/>
        </w:rPr>
        <w:t xml:space="preserve">          Organizarea unor întâlniri şi dezbateri periodice între parteneri, beneficiari, reprezentanţi ai instituţiei şi alte persoane interesate; </w:t>
      </w:r>
    </w:p>
    <w:p w:rsidR="00BF3719" w:rsidRDefault="00BF3719" w:rsidP="00BF3719">
      <w:pPr>
        <w:pStyle w:val="Default"/>
        <w:rPr>
          <w:sz w:val="26"/>
          <w:szCs w:val="26"/>
        </w:rPr>
      </w:pPr>
      <w:r>
        <w:rPr>
          <w:b/>
          <w:bCs/>
          <w:sz w:val="26"/>
          <w:szCs w:val="26"/>
        </w:rPr>
        <w:t xml:space="preserve">           Obiectiv 6: Promovarea prevenţiei ca măsură de importanţă majoră în activitatea de asistenţă socială </w:t>
      </w:r>
    </w:p>
    <w:p w:rsidR="00BF3719" w:rsidRDefault="00BF3719" w:rsidP="00BF3719">
      <w:pPr>
        <w:pStyle w:val="Default"/>
        <w:rPr>
          <w:sz w:val="26"/>
          <w:szCs w:val="26"/>
        </w:rPr>
      </w:pPr>
      <w:r>
        <w:rPr>
          <w:sz w:val="26"/>
          <w:szCs w:val="26"/>
        </w:rPr>
        <w:t xml:space="preserve">           Identificarea persoanelor aflate în situaţii de risc social; </w:t>
      </w:r>
    </w:p>
    <w:p w:rsidR="00BF3719" w:rsidRDefault="00BF3719" w:rsidP="00BF3719">
      <w:pPr>
        <w:pStyle w:val="Default"/>
        <w:rPr>
          <w:sz w:val="26"/>
          <w:szCs w:val="26"/>
        </w:rPr>
      </w:pPr>
      <w:r>
        <w:rPr>
          <w:sz w:val="26"/>
          <w:szCs w:val="26"/>
        </w:rPr>
        <w:t xml:space="preserve">           Informarea şi consilierea persoanelor aflate în situaţii de risc social; </w:t>
      </w:r>
    </w:p>
    <w:p w:rsidR="00BF3719" w:rsidRDefault="00BF3719" w:rsidP="00BF3719">
      <w:pPr>
        <w:pStyle w:val="Default"/>
        <w:rPr>
          <w:sz w:val="26"/>
          <w:szCs w:val="26"/>
        </w:rPr>
      </w:pPr>
      <w:r>
        <w:rPr>
          <w:sz w:val="26"/>
          <w:szCs w:val="26"/>
        </w:rPr>
        <w:t xml:space="preserve">           Implicarea partenerilor şi </w:t>
      </w:r>
      <w:proofErr w:type="gramStart"/>
      <w:r>
        <w:rPr>
          <w:sz w:val="26"/>
          <w:szCs w:val="26"/>
        </w:rPr>
        <w:t>a</w:t>
      </w:r>
      <w:proofErr w:type="gramEnd"/>
      <w:r>
        <w:rPr>
          <w:sz w:val="26"/>
          <w:szCs w:val="26"/>
        </w:rPr>
        <w:t xml:space="preserve"> altor factori interesaţi din comunitate în activităţi de prevenţie; </w:t>
      </w:r>
    </w:p>
    <w:p w:rsidR="00BF3719" w:rsidRDefault="00BF3719" w:rsidP="00BF3719">
      <w:pPr>
        <w:pStyle w:val="Default"/>
        <w:rPr>
          <w:sz w:val="26"/>
          <w:szCs w:val="26"/>
        </w:rPr>
      </w:pPr>
      <w:r>
        <w:rPr>
          <w:sz w:val="26"/>
          <w:szCs w:val="26"/>
        </w:rPr>
        <w:t xml:space="preserve">           Întocmirea unui plan de formare şi perfecţionare profesională în funcţie de nevoile personalului, schimbările legislative şi ţinând cont de nevoile existente în comunitate; </w:t>
      </w:r>
    </w:p>
    <w:p w:rsidR="00F21690" w:rsidRDefault="00BF3719" w:rsidP="00F21690">
      <w:pPr>
        <w:pStyle w:val="Default"/>
        <w:rPr>
          <w:sz w:val="26"/>
          <w:szCs w:val="26"/>
        </w:rPr>
      </w:pPr>
      <w:r>
        <w:rPr>
          <w:sz w:val="26"/>
          <w:szCs w:val="26"/>
        </w:rPr>
        <w:t xml:space="preserve">           Asigurarea unor servicii sociale de calitate şi adaptate nevoilor comunităţii, prin calificarea conti</w:t>
      </w:r>
      <w:r w:rsidR="00F21690">
        <w:rPr>
          <w:sz w:val="26"/>
          <w:szCs w:val="26"/>
        </w:rPr>
        <w:t>nua a personalului;</w:t>
      </w:r>
    </w:p>
    <w:p w:rsidR="00F21690" w:rsidRDefault="00F21690" w:rsidP="00F21690">
      <w:pPr>
        <w:pStyle w:val="Default"/>
        <w:rPr>
          <w:sz w:val="26"/>
          <w:szCs w:val="26"/>
        </w:rPr>
      </w:pPr>
      <w:r>
        <w:rPr>
          <w:sz w:val="26"/>
          <w:szCs w:val="26"/>
        </w:rPr>
        <w:t xml:space="preserve">           Folosirea unor metodologii de lucru permanent adaptate nevoilor personalului şi beneficiarilor; </w:t>
      </w:r>
    </w:p>
    <w:p w:rsidR="00F21690" w:rsidRDefault="00F21690" w:rsidP="00F21690">
      <w:pPr>
        <w:pStyle w:val="Default"/>
        <w:rPr>
          <w:sz w:val="26"/>
          <w:szCs w:val="26"/>
        </w:rPr>
      </w:pPr>
      <w:r>
        <w:rPr>
          <w:sz w:val="26"/>
          <w:szCs w:val="26"/>
        </w:rPr>
        <w:t xml:space="preserve">          Susţinerea beneficiarilor în desemnarea unor reprezentaţi care </w:t>
      </w:r>
      <w:proofErr w:type="gramStart"/>
      <w:r>
        <w:rPr>
          <w:sz w:val="26"/>
          <w:szCs w:val="26"/>
        </w:rPr>
        <w:t>să</w:t>
      </w:r>
      <w:proofErr w:type="gramEnd"/>
      <w:r>
        <w:rPr>
          <w:sz w:val="26"/>
          <w:szCs w:val="26"/>
        </w:rPr>
        <w:t xml:space="preserve"> le promoveze interesele; </w:t>
      </w:r>
    </w:p>
    <w:p w:rsidR="00F21690" w:rsidRDefault="00F21690" w:rsidP="00F21690">
      <w:pPr>
        <w:pStyle w:val="Default"/>
        <w:rPr>
          <w:sz w:val="26"/>
          <w:szCs w:val="26"/>
        </w:rPr>
      </w:pPr>
      <w:r>
        <w:rPr>
          <w:sz w:val="26"/>
          <w:szCs w:val="26"/>
        </w:rPr>
        <w:t xml:space="preserve">          Monitorizare şi evaluare continuă a calităţii serviciilor furnizate prin stabilirea unor indicatori în acest sens; </w:t>
      </w:r>
    </w:p>
    <w:p w:rsidR="00F21690" w:rsidRDefault="00F21690" w:rsidP="00F21690">
      <w:pPr>
        <w:pStyle w:val="Default"/>
        <w:rPr>
          <w:sz w:val="26"/>
          <w:szCs w:val="26"/>
        </w:rPr>
      </w:pPr>
      <w:r>
        <w:rPr>
          <w:sz w:val="26"/>
          <w:szCs w:val="26"/>
        </w:rPr>
        <w:lastRenderedPageBreak/>
        <w:t xml:space="preserve">          Acordarea de servicii sociale flexibile, adaptate nevoilor beneficiarilor şi în funcţie de priorităţile identificate în urma evaluării şi monitorizării; </w:t>
      </w:r>
    </w:p>
    <w:p w:rsidR="00F21690" w:rsidRDefault="00F21690" w:rsidP="00F21690">
      <w:pPr>
        <w:pStyle w:val="Default"/>
        <w:rPr>
          <w:sz w:val="26"/>
          <w:szCs w:val="26"/>
        </w:rPr>
      </w:pPr>
      <w:r>
        <w:rPr>
          <w:sz w:val="26"/>
          <w:szCs w:val="26"/>
        </w:rPr>
        <w:t xml:space="preserve">            </w:t>
      </w:r>
      <w:proofErr w:type="gramStart"/>
      <w:r>
        <w:rPr>
          <w:sz w:val="26"/>
          <w:szCs w:val="26"/>
        </w:rPr>
        <w:t>Promovarea activităţii instituţiei în comunitate prin intermediul unei politici eficiente de marketing şi comunicare.</w:t>
      </w:r>
      <w:proofErr w:type="gramEnd"/>
      <w:r>
        <w:rPr>
          <w:sz w:val="26"/>
          <w:szCs w:val="26"/>
        </w:rPr>
        <w:t xml:space="preserve"> </w:t>
      </w:r>
    </w:p>
    <w:p w:rsidR="00BF3719" w:rsidRDefault="00F21690" w:rsidP="001C7E73">
      <w:pPr>
        <w:pStyle w:val="Default"/>
        <w:rPr>
          <w:b/>
          <w:bCs/>
          <w:sz w:val="26"/>
          <w:szCs w:val="26"/>
        </w:rPr>
      </w:pPr>
      <w:r>
        <w:rPr>
          <w:b/>
          <w:bCs/>
          <w:sz w:val="26"/>
          <w:szCs w:val="26"/>
        </w:rPr>
        <w:t xml:space="preserve">                 </w:t>
      </w:r>
    </w:p>
    <w:p w:rsidR="001C7E73" w:rsidRDefault="001C7E73" w:rsidP="001C7E73">
      <w:pPr>
        <w:pStyle w:val="Default"/>
        <w:rPr>
          <w:sz w:val="26"/>
          <w:szCs w:val="26"/>
        </w:rPr>
      </w:pPr>
    </w:p>
    <w:p w:rsidR="001C7E73" w:rsidRDefault="001C7E73" w:rsidP="001C7E73">
      <w:pPr>
        <w:pStyle w:val="Default"/>
        <w:rPr>
          <w:sz w:val="26"/>
          <w:szCs w:val="26"/>
        </w:rPr>
      </w:pPr>
      <w:r>
        <w:rPr>
          <w:b/>
          <w:bCs/>
          <w:sz w:val="26"/>
          <w:szCs w:val="26"/>
        </w:rPr>
        <w:t xml:space="preserve">MONITORIZAREA </w:t>
      </w:r>
    </w:p>
    <w:p w:rsidR="00F21690" w:rsidRDefault="001C7E73" w:rsidP="001C7E73">
      <w:pPr>
        <w:rPr>
          <w:sz w:val="26"/>
          <w:szCs w:val="26"/>
        </w:rPr>
      </w:pPr>
      <w:r>
        <w:rPr>
          <w:sz w:val="26"/>
          <w:szCs w:val="26"/>
        </w:rPr>
        <w:t xml:space="preserve">Monitorizarea Planului anual de acţiune se </w:t>
      </w:r>
      <w:proofErr w:type="gramStart"/>
      <w:r>
        <w:rPr>
          <w:sz w:val="26"/>
          <w:szCs w:val="26"/>
        </w:rPr>
        <w:t>va</w:t>
      </w:r>
      <w:proofErr w:type="gramEnd"/>
      <w:r>
        <w:rPr>
          <w:sz w:val="26"/>
          <w:szCs w:val="26"/>
        </w:rPr>
        <w:t xml:space="preserve"> face urmărind o serie de indicatori. În funcţie de aceşti indicatori se </w:t>
      </w:r>
      <w:proofErr w:type="gramStart"/>
      <w:r>
        <w:rPr>
          <w:sz w:val="26"/>
          <w:szCs w:val="26"/>
        </w:rPr>
        <w:t>va</w:t>
      </w:r>
      <w:proofErr w:type="gramEnd"/>
      <w:r>
        <w:rPr>
          <w:sz w:val="26"/>
          <w:szCs w:val="26"/>
        </w:rPr>
        <w:t xml:space="preserve"> constata în ce grad au fost atinse obiectivele pe care şi le-au stabilit serviciile.</w:t>
      </w:r>
    </w:p>
    <w:p w:rsidR="001C7E73" w:rsidRDefault="001C7E73" w:rsidP="001C7E73">
      <w:pPr>
        <w:pStyle w:val="Default"/>
        <w:rPr>
          <w:sz w:val="26"/>
          <w:szCs w:val="26"/>
        </w:rPr>
      </w:pPr>
      <w:r>
        <w:rPr>
          <w:sz w:val="26"/>
          <w:szCs w:val="26"/>
        </w:rPr>
        <w:t xml:space="preserve">          Responsabil cu îndeplinirea obiectivelor stabilite în Planul de acţiune </w:t>
      </w:r>
      <w:proofErr w:type="gramStart"/>
      <w:r>
        <w:rPr>
          <w:sz w:val="26"/>
          <w:szCs w:val="26"/>
        </w:rPr>
        <w:t>este</w:t>
      </w:r>
      <w:proofErr w:type="gramEnd"/>
      <w:r>
        <w:rPr>
          <w:sz w:val="26"/>
          <w:szCs w:val="26"/>
        </w:rPr>
        <w:t xml:space="preserve"> asistentul social din cadrul aparatului de specialitate al primarului Comunei Draganesti. </w:t>
      </w:r>
    </w:p>
    <w:p w:rsidR="001C7E73" w:rsidRDefault="001C7E73" w:rsidP="001C7E73">
      <w:pPr>
        <w:pStyle w:val="Default"/>
        <w:rPr>
          <w:sz w:val="26"/>
          <w:szCs w:val="26"/>
        </w:rPr>
      </w:pPr>
      <w:r>
        <w:rPr>
          <w:b/>
          <w:bCs/>
          <w:sz w:val="26"/>
          <w:szCs w:val="26"/>
        </w:rPr>
        <w:t xml:space="preserve">INDICATORI </w:t>
      </w:r>
    </w:p>
    <w:p w:rsidR="001C7E73" w:rsidRDefault="001C7E73" w:rsidP="001C7E73">
      <w:pPr>
        <w:pStyle w:val="Default"/>
        <w:rPr>
          <w:sz w:val="26"/>
          <w:szCs w:val="26"/>
        </w:rPr>
      </w:pPr>
      <w:r>
        <w:rPr>
          <w:sz w:val="26"/>
          <w:szCs w:val="26"/>
        </w:rPr>
        <w:t xml:space="preserve">       </w:t>
      </w:r>
      <w:proofErr w:type="gramStart"/>
      <w:r>
        <w:rPr>
          <w:sz w:val="26"/>
          <w:szCs w:val="26"/>
        </w:rPr>
        <w:t>Indicatorii folosiţi în scopul monitorizării au fost stabiliţi în funcţie de acţiunile propuse în Planul anual de acţiune pentru 2022.</w:t>
      </w:r>
      <w:proofErr w:type="gramEnd"/>
      <w:r>
        <w:rPr>
          <w:sz w:val="26"/>
          <w:szCs w:val="26"/>
        </w:rPr>
        <w:t xml:space="preserve"> </w:t>
      </w:r>
    </w:p>
    <w:p w:rsidR="001C7E73" w:rsidRDefault="001C7E73" w:rsidP="001C7E73">
      <w:pPr>
        <w:pStyle w:val="Default"/>
        <w:rPr>
          <w:sz w:val="26"/>
          <w:szCs w:val="26"/>
        </w:rPr>
      </w:pPr>
      <w:r>
        <w:rPr>
          <w:sz w:val="26"/>
          <w:szCs w:val="26"/>
        </w:rPr>
        <w:t xml:space="preserve">       Pe parcursul procesului de monitorizare şi evaluare se vor lua în considerare următorii indicatori: </w:t>
      </w:r>
    </w:p>
    <w:p w:rsidR="001C7E73" w:rsidRDefault="001C7E73" w:rsidP="001C7E73">
      <w:pPr>
        <w:pStyle w:val="Default"/>
        <w:numPr>
          <w:ilvl w:val="0"/>
          <w:numId w:val="1"/>
        </w:numPr>
        <w:spacing w:after="31"/>
        <w:rPr>
          <w:sz w:val="26"/>
          <w:szCs w:val="26"/>
        </w:rPr>
      </w:pPr>
      <w:r>
        <w:rPr>
          <w:sz w:val="26"/>
          <w:szCs w:val="26"/>
        </w:rPr>
        <w:t xml:space="preserve"> prevenirea şi combaterea sărăciei şi a riscului de excluziune social; </w:t>
      </w:r>
    </w:p>
    <w:p w:rsidR="001C7E73" w:rsidRDefault="001C7E73" w:rsidP="001C7E73">
      <w:pPr>
        <w:pStyle w:val="Default"/>
        <w:numPr>
          <w:ilvl w:val="0"/>
          <w:numId w:val="1"/>
        </w:numPr>
        <w:spacing w:after="31"/>
        <w:rPr>
          <w:sz w:val="26"/>
          <w:szCs w:val="26"/>
        </w:rPr>
      </w:pPr>
      <w:r>
        <w:rPr>
          <w:sz w:val="26"/>
          <w:szCs w:val="26"/>
        </w:rPr>
        <w:t xml:space="preserve"> existenţa unei baze de date privind beneficiarii serviciilor de informare şi consiliere; </w:t>
      </w:r>
    </w:p>
    <w:p w:rsidR="001C7E73" w:rsidRDefault="001C7E73" w:rsidP="001C7E73">
      <w:pPr>
        <w:pStyle w:val="Default"/>
        <w:numPr>
          <w:ilvl w:val="0"/>
          <w:numId w:val="1"/>
        </w:numPr>
        <w:rPr>
          <w:sz w:val="26"/>
          <w:szCs w:val="26"/>
        </w:rPr>
      </w:pPr>
      <w:r>
        <w:rPr>
          <w:sz w:val="26"/>
          <w:szCs w:val="26"/>
        </w:rPr>
        <w:t xml:space="preserve"> realizarea unui studiu privind situaţia beneficiarilor de servicii sociale ; </w:t>
      </w:r>
    </w:p>
    <w:p w:rsidR="001C7E73" w:rsidRDefault="001C7E73" w:rsidP="001C7E73">
      <w:pPr>
        <w:pStyle w:val="Default"/>
        <w:numPr>
          <w:ilvl w:val="0"/>
          <w:numId w:val="1"/>
        </w:numPr>
        <w:spacing w:after="36"/>
        <w:rPr>
          <w:sz w:val="26"/>
          <w:szCs w:val="26"/>
        </w:rPr>
      </w:pPr>
      <w:r>
        <w:rPr>
          <w:sz w:val="26"/>
          <w:szCs w:val="26"/>
        </w:rPr>
        <w:t xml:space="preserve"> </w:t>
      </w:r>
      <w:proofErr w:type="gramStart"/>
      <w:r>
        <w:rPr>
          <w:sz w:val="26"/>
          <w:szCs w:val="26"/>
        </w:rPr>
        <w:t>măsuri</w:t>
      </w:r>
      <w:proofErr w:type="gramEnd"/>
      <w:r>
        <w:rPr>
          <w:sz w:val="26"/>
          <w:szCs w:val="26"/>
        </w:rPr>
        <w:t xml:space="preserve"> de îmbunătăţire a calităţii vieţii beneficiarilor de servicii sociale. </w:t>
      </w:r>
    </w:p>
    <w:p w:rsidR="001C7E73" w:rsidRDefault="001C7E73" w:rsidP="001C7E73">
      <w:pPr>
        <w:pStyle w:val="Default"/>
        <w:rPr>
          <w:sz w:val="26"/>
          <w:szCs w:val="26"/>
        </w:rPr>
      </w:pPr>
      <w:r>
        <w:rPr>
          <w:sz w:val="26"/>
          <w:szCs w:val="26"/>
        </w:rPr>
        <w:t xml:space="preserve">        Aplicarea Planului anual de activitate se </w:t>
      </w:r>
      <w:proofErr w:type="gramStart"/>
      <w:r>
        <w:rPr>
          <w:sz w:val="26"/>
          <w:szCs w:val="26"/>
        </w:rPr>
        <w:t>va</w:t>
      </w:r>
      <w:proofErr w:type="gramEnd"/>
      <w:r>
        <w:rPr>
          <w:sz w:val="26"/>
          <w:szCs w:val="26"/>
        </w:rPr>
        <w:t xml:space="preserve"> face în condițiile unei verificări periodice a nevoilor beneficiarilor de asistență, asa cum este prevăzut și stabilit în legislația în vigoare. </w:t>
      </w:r>
    </w:p>
    <w:p w:rsidR="001C7E73" w:rsidRDefault="001C7E73" w:rsidP="001C7E73">
      <w:pPr>
        <w:pStyle w:val="Default"/>
        <w:rPr>
          <w:sz w:val="26"/>
          <w:szCs w:val="26"/>
        </w:rPr>
      </w:pPr>
    </w:p>
    <w:p w:rsidR="001C7E73" w:rsidRDefault="001C7E73" w:rsidP="001C7E73">
      <w:pPr>
        <w:pStyle w:val="Default"/>
        <w:rPr>
          <w:sz w:val="26"/>
          <w:szCs w:val="26"/>
        </w:rPr>
      </w:pPr>
      <w:r>
        <w:rPr>
          <w:sz w:val="26"/>
          <w:szCs w:val="26"/>
        </w:rPr>
        <w:t xml:space="preserve">         Atingerea obiectivelor din Planul de acțiune privind măsurile de asistență socială se realizează conform bugetului de venituri și cheltuieli în care sunt cuprinse investițiile și sumele alocate pentru Compartimentului Asistență socială</w:t>
      </w:r>
      <w:r w:rsidR="008975EA">
        <w:rPr>
          <w:sz w:val="26"/>
          <w:szCs w:val="26"/>
        </w:rPr>
        <w:t xml:space="preserve"> pe anul 2022</w:t>
      </w:r>
      <w:r>
        <w:rPr>
          <w:sz w:val="26"/>
          <w:szCs w:val="26"/>
        </w:rPr>
        <w:t xml:space="preserve">. </w:t>
      </w:r>
    </w:p>
    <w:p w:rsidR="007C24A2" w:rsidRDefault="007C24A2" w:rsidP="007C24A2"/>
    <w:p w:rsidR="007C24A2" w:rsidRDefault="008975EA" w:rsidP="007C24A2">
      <w:r>
        <w:t xml:space="preserve">                       INITIATOR,                                             Inspector superior – asistenta sociala,</w:t>
      </w:r>
    </w:p>
    <w:p w:rsidR="008975EA" w:rsidRDefault="008975EA" w:rsidP="007C24A2">
      <w:r>
        <w:t xml:space="preserve">               ION NECHIFOR                                                                    DOINITA NECHIFOR</w:t>
      </w:r>
    </w:p>
    <w:p w:rsidR="00A60517" w:rsidRDefault="00A60517" w:rsidP="007C24A2"/>
    <w:p w:rsidR="00A60517" w:rsidRDefault="00A60517" w:rsidP="007C24A2"/>
    <w:p w:rsidR="00A60517" w:rsidRDefault="00A60517" w:rsidP="007C24A2"/>
    <w:p w:rsidR="00A60517" w:rsidRDefault="00A60517" w:rsidP="007C24A2"/>
    <w:p w:rsidR="00A60517" w:rsidRDefault="00A60517" w:rsidP="007C24A2"/>
    <w:p w:rsidR="00A60517" w:rsidRDefault="00A60517" w:rsidP="007C24A2"/>
    <w:p w:rsidR="00A60517" w:rsidRDefault="00A60517" w:rsidP="007C24A2"/>
    <w:p w:rsidR="00A60517" w:rsidRDefault="00A60517" w:rsidP="007C24A2"/>
    <w:p w:rsidR="00A60517" w:rsidRDefault="00A60517" w:rsidP="007C24A2"/>
    <w:p w:rsidR="00A60517" w:rsidRDefault="00A60517" w:rsidP="007C24A2"/>
    <w:p w:rsidR="00A60517" w:rsidRDefault="00A60517" w:rsidP="007C24A2"/>
    <w:p w:rsidR="00E5386E" w:rsidRDefault="00E5386E" w:rsidP="00A60517">
      <w:pPr>
        <w:pStyle w:val="Default"/>
        <w:jc w:val="center"/>
        <w:rPr>
          <w:b/>
          <w:bCs/>
          <w:sz w:val="26"/>
          <w:szCs w:val="26"/>
        </w:rPr>
      </w:pPr>
    </w:p>
    <w:p w:rsidR="00E5386E" w:rsidRDefault="00E5386E" w:rsidP="00A60517">
      <w:pPr>
        <w:pStyle w:val="Default"/>
        <w:jc w:val="center"/>
        <w:rPr>
          <w:b/>
          <w:bCs/>
          <w:sz w:val="26"/>
          <w:szCs w:val="26"/>
        </w:rPr>
      </w:pPr>
    </w:p>
    <w:p w:rsidR="00E5386E" w:rsidRDefault="00E5386E" w:rsidP="00A60517">
      <w:pPr>
        <w:pStyle w:val="Default"/>
        <w:jc w:val="center"/>
        <w:rPr>
          <w:b/>
          <w:bCs/>
          <w:sz w:val="26"/>
          <w:szCs w:val="26"/>
        </w:rPr>
      </w:pPr>
    </w:p>
    <w:p w:rsidR="00E5386E" w:rsidRDefault="00E5386E" w:rsidP="00A60517">
      <w:pPr>
        <w:pStyle w:val="Default"/>
        <w:jc w:val="center"/>
        <w:rPr>
          <w:b/>
          <w:bCs/>
          <w:sz w:val="26"/>
          <w:szCs w:val="26"/>
        </w:rPr>
      </w:pPr>
    </w:p>
    <w:p w:rsidR="00E5386E" w:rsidRDefault="00E5386E" w:rsidP="00A60517">
      <w:pPr>
        <w:pStyle w:val="Default"/>
        <w:jc w:val="center"/>
        <w:rPr>
          <w:b/>
          <w:bCs/>
          <w:sz w:val="26"/>
          <w:szCs w:val="26"/>
        </w:rPr>
      </w:pPr>
    </w:p>
    <w:p w:rsidR="00E5386E" w:rsidRDefault="00E5386E" w:rsidP="00A60517">
      <w:pPr>
        <w:pStyle w:val="Default"/>
        <w:jc w:val="center"/>
        <w:rPr>
          <w:b/>
          <w:bCs/>
          <w:sz w:val="26"/>
          <w:szCs w:val="26"/>
        </w:rPr>
      </w:pPr>
    </w:p>
    <w:p w:rsidR="00A60517" w:rsidRDefault="00A60517" w:rsidP="00A60517">
      <w:pPr>
        <w:pStyle w:val="Default"/>
        <w:jc w:val="center"/>
        <w:rPr>
          <w:sz w:val="26"/>
          <w:szCs w:val="26"/>
        </w:rPr>
      </w:pPr>
      <w:r>
        <w:rPr>
          <w:b/>
          <w:bCs/>
          <w:sz w:val="26"/>
          <w:szCs w:val="26"/>
        </w:rPr>
        <w:t>REFERAT DE APROBARE</w:t>
      </w:r>
    </w:p>
    <w:p w:rsidR="00A60517" w:rsidRDefault="00A60517" w:rsidP="00A60517">
      <w:pPr>
        <w:pStyle w:val="Default"/>
        <w:jc w:val="center"/>
        <w:rPr>
          <w:sz w:val="26"/>
          <w:szCs w:val="26"/>
        </w:rPr>
      </w:pPr>
      <w:proofErr w:type="gramStart"/>
      <w:r>
        <w:rPr>
          <w:sz w:val="26"/>
          <w:szCs w:val="26"/>
        </w:rPr>
        <w:t>la</w:t>
      </w:r>
      <w:proofErr w:type="gramEnd"/>
      <w:r>
        <w:rPr>
          <w:sz w:val="26"/>
          <w:szCs w:val="26"/>
        </w:rPr>
        <w:t xml:space="preserve"> proiectul de hotărâre privind aprobarea Planului anual de acţiune privind serviciile sociale acordate la nivelul comunei Draganeşti, judeţul Neamt, pentru anul 2022</w:t>
      </w:r>
    </w:p>
    <w:p w:rsidR="00A60517" w:rsidRDefault="00A60517" w:rsidP="00A60517">
      <w:pPr>
        <w:pStyle w:val="Default"/>
        <w:jc w:val="center"/>
        <w:rPr>
          <w:sz w:val="26"/>
          <w:szCs w:val="26"/>
        </w:rPr>
      </w:pPr>
    </w:p>
    <w:p w:rsidR="00A60517" w:rsidRDefault="00A60517" w:rsidP="00A60517">
      <w:pPr>
        <w:pStyle w:val="Default"/>
        <w:rPr>
          <w:sz w:val="26"/>
          <w:szCs w:val="26"/>
        </w:rPr>
      </w:pPr>
      <w:r>
        <w:rPr>
          <w:i/>
          <w:iCs/>
          <w:sz w:val="26"/>
          <w:szCs w:val="26"/>
        </w:rPr>
        <w:t xml:space="preserve">            Doamnelor și domnilor consilier, </w:t>
      </w:r>
    </w:p>
    <w:p w:rsidR="00A60517" w:rsidRDefault="00A60517" w:rsidP="00A60517">
      <w:pPr>
        <w:pStyle w:val="Default"/>
        <w:rPr>
          <w:sz w:val="26"/>
          <w:szCs w:val="26"/>
        </w:rPr>
      </w:pPr>
      <w:r>
        <w:rPr>
          <w:sz w:val="26"/>
          <w:szCs w:val="26"/>
        </w:rPr>
        <w:t xml:space="preserve">              </w:t>
      </w:r>
      <w:proofErr w:type="gramStart"/>
      <w:r>
        <w:rPr>
          <w:sz w:val="26"/>
          <w:szCs w:val="26"/>
        </w:rPr>
        <w:t>Planul anual de acţiune privind serviciile sociale, se elaboreză de către autorităţile administraţiei publice locale, prin Compartimentul de Asietnţă socială, în conformitate cu prevederile art.5 din Anexa nr.</w:t>
      </w:r>
      <w:proofErr w:type="gramEnd"/>
      <w:r>
        <w:rPr>
          <w:sz w:val="26"/>
          <w:szCs w:val="26"/>
        </w:rPr>
        <w:t xml:space="preserve"> </w:t>
      </w:r>
      <w:proofErr w:type="gramStart"/>
      <w:r>
        <w:rPr>
          <w:sz w:val="26"/>
          <w:szCs w:val="26"/>
        </w:rPr>
        <w:t>la</w:t>
      </w:r>
      <w:proofErr w:type="gramEnd"/>
      <w:r>
        <w:rPr>
          <w:sz w:val="26"/>
          <w:szCs w:val="26"/>
        </w:rPr>
        <w:t xml:space="preserve"> Hotărârea de Guvern nr. </w:t>
      </w:r>
      <w:proofErr w:type="gramStart"/>
      <w:r>
        <w:rPr>
          <w:sz w:val="26"/>
          <w:szCs w:val="26"/>
        </w:rPr>
        <w:t xml:space="preserve">797/2017, precum și în conformitate cu Strategia de dezvoltare a serviciilor sociale acordate la nivelul comunei </w:t>
      </w:r>
      <w:r w:rsidR="00E5386E">
        <w:rPr>
          <w:sz w:val="26"/>
          <w:szCs w:val="26"/>
        </w:rPr>
        <w:t>Drag</w:t>
      </w:r>
      <w:r>
        <w:rPr>
          <w:sz w:val="26"/>
          <w:szCs w:val="26"/>
        </w:rPr>
        <w:t xml:space="preserve">ăneşti, județul </w:t>
      </w:r>
      <w:r w:rsidR="00E5386E">
        <w:rPr>
          <w:sz w:val="26"/>
          <w:szCs w:val="26"/>
        </w:rPr>
        <w:t>Neamt</w:t>
      </w:r>
      <w:r>
        <w:rPr>
          <w:sz w:val="26"/>
          <w:szCs w:val="26"/>
        </w:rPr>
        <w:t>, pentru perioada 2021-2029.</w:t>
      </w:r>
      <w:proofErr w:type="gramEnd"/>
      <w:r>
        <w:rPr>
          <w:sz w:val="26"/>
          <w:szCs w:val="26"/>
        </w:rPr>
        <w:t xml:space="preserve"> </w:t>
      </w:r>
    </w:p>
    <w:p w:rsidR="00A60517" w:rsidRDefault="00E5386E" w:rsidP="00A60517">
      <w:pPr>
        <w:pStyle w:val="Default"/>
        <w:rPr>
          <w:sz w:val="26"/>
          <w:szCs w:val="26"/>
        </w:rPr>
      </w:pPr>
      <w:r>
        <w:rPr>
          <w:sz w:val="26"/>
          <w:szCs w:val="26"/>
        </w:rPr>
        <w:t xml:space="preserve">             </w:t>
      </w:r>
      <w:r w:rsidR="00A60517">
        <w:rPr>
          <w:sz w:val="26"/>
          <w:szCs w:val="26"/>
        </w:rPr>
        <w:t xml:space="preserve">Planul anual de acţiune cuprinde măsuri specifice de îmbunătăţire a sistemului de asistenţă socială, date detaliate privind numărul şi categoriile de beneficairi, serviciile sociale existente, serviciile sociale propuse a fi înfiinţate, programul de subvenţionare, bugetul estimat şi sursele de finanţare, propuneri elaborate de serviciul public de asistenţă socială reprezentând transpunerea în obiective a tuturor factorilor analizaţi în procesul de realizare şi dezvoltare a unui sistem de asistenţă socială coerent adaptat nevoilor locale ale comunei </w:t>
      </w:r>
      <w:r>
        <w:rPr>
          <w:sz w:val="26"/>
          <w:szCs w:val="26"/>
        </w:rPr>
        <w:t>Drag</w:t>
      </w:r>
      <w:r w:rsidR="00A60517">
        <w:rPr>
          <w:sz w:val="26"/>
          <w:szCs w:val="26"/>
        </w:rPr>
        <w:t xml:space="preserve">ăneşti. </w:t>
      </w:r>
    </w:p>
    <w:p w:rsidR="00A60517" w:rsidRDefault="00E5386E" w:rsidP="00A60517">
      <w:pPr>
        <w:pStyle w:val="Default"/>
        <w:rPr>
          <w:sz w:val="26"/>
          <w:szCs w:val="26"/>
        </w:rPr>
      </w:pPr>
      <w:r>
        <w:rPr>
          <w:sz w:val="26"/>
          <w:szCs w:val="26"/>
        </w:rPr>
        <w:t xml:space="preserve">              </w:t>
      </w:r>
      <w:proofErr w:type="gramStart"/>
      <w:r w:rsidR="00A60517">
        <w:rPr>
          <w:sz w:val="26"/>
          <w:szCs w:val="26"/>
        </w:rPr>
        <w:t>Planul local de acţiune urmăreşte dezvoltarea serviciilor promovate precum şi crearea altora noi, pentru acoperirea unor cerinţe tot mai crescânde.</w:t>
      </w:r>
      <w:proofErr w:type="gramEnd"/>
      <w:r w:rsidR="00A60517">
        <w:rPr>
          <w:sz w:val="26"/>
          <w:szCs w:val="26"/>
        </w:rPr>
        <w:t xml:space="preserve"> </w:t>
      </w:r>
    </w:p>
    <w:p w:rsidR="00A60517" w:rsidRDefault="00A60517" w:rsidP="00A60517">
      <w:pPr>
        <w:pStyle w:val="Default"/>
        <w:rPr>
          <w:sz w:val="26"/>
          <w:szCs w:val="26"/>
        </w:rPr>
      </w:pPr>
      <w:r>
        <w:rPr>
          <w:sz w:val="26"/>
          <w:szCs w:val="26"/>
        </w:rPr>
        <w:t xml:space="preserve">Acordarea serviciilor de asistenţă socială se realizeză ca </w:t>
      </w:r>
      <w:proofErr w:type="gramStart"/>
      <w:r>
        <w:rPr>
          <w:sz w:val="26"/>
          <w:szCs w:val="26"/>
        </w:rPr>
        <w:t>un</w:t>
      </w:r>
      <w:proofErr w:type="gramEnd"/>
      <w:r>
        <w:rPr>
          <w:sz w:val="26"/>
          <w:szCs w:val="26"/>
        </w:rPr>
        <w:t xml:space="preserve"> sistem de acţiuni specifice care trebuie să asigure: </w:t>
      </w:r>
    </w:p>
    <w:p w:rsidR="00A60517" w:rsidRDefault="00A60517" w:rsidP="00A60517">
      <w:pPr>
        <w:pStyle w:val="Default"/>
        <w:spacing w:after="79"/>
        <w:rPr>
          <w:sz w:val="26"/>
          <w:szCs w:val="26"/>
        </w:rPr>
      </w:pPr>
      <w:r>
        <w:rPr>
          <w:sz w:val="26"/>
          <w:szCs w:val="26"/>
        </w:rPr>
        <w:t xml:space="preserve">- Realizarea obiectivului său major; </w:t>
      </w:r>
    </w:p>
    <w:p w:rsidR="00A60517" w:rsidRDefault="00A60517" w:rsidP="00A60517">
      <w:pPr>
        <w:pStyle w:val="Default"/>
        <w:rPr>
          <w:sz w:val="26"/>
          <w:szCs w:val="26"/>
        </w:rPr>
      </w:pPr>
      <w:r>
        <w:rPr>
          <w:sz w:val="26"/>
          <w:szCs w:val="26"/>
        </w:rPr>
        <w:t xml:space="preserve">- Asistarea persoanelor care, din cauza nunor motive de natură economică, fizică, psihică sau socială, nu au posibilitatea să-şi asigure nevoile sociale, să.şi dezvolte proprile capacităţi şi competenţe pentru integrarea socială. </w:t>
      </w:r>
    </w:p>
    <w:p w:rsidR="00A60517" w:rsidRDefault="00A60517" w:rsidP="00A60517">
      <w:pPr>
        <w:pStyle w:val="Default"/>
        <w:rPr>
          <w:sz w:val="26"/>
          <w:szCs w:val="26"/>
        </w:rPr>
      </w:pPr>
    </w:p>
    <w:p w:rsidR="00A60517" w:rsidRDefault="00E5386E" w:rsidP="00A60517">
      <w:pPr>
        <w:pStyle w:val="Default"/>
        <w:rPr>
          <w:sz w:val="26"/>
          <w:szCs w:val="26"/>
        </w:rPr>
      </w:pPr>
      <w:r>
        <w:rPr>
          <w:sz w:val="26"/>
          <w:szCs w:val="26"/>
        </w:rPr>
        <w:t xml:space="preserve">           </w:t>
      </w:r>
      <w:proofErr w:type="gramStart"/>
      <w:r w:rsidR="00A60517">
        <w:rPr>
          <w:sz w:val="26"/>
          <w:szCs w:val="26"/>
        </w:rPr>
        <w:t>Prin acest Plan Compartimentul de Asistență socială urmăreşte realizarea scopului prin acordarea de beneficii şi servicii sociale.</w:t>
      </w:r>
      <w:proofErr w:type="gramEnd"/>
      <w:r w:rsidR="00A60517">
        <w:rPr>
          <w:sz w:val="26"/>
          <w:szCs w:val="26"/>
        </w:rPr>
        <w:t xml:space="preserve"> Scopul defineşte cele mai importante realizări pe care le propune Compartimentul de Asistență socială şi stabilirea unor obiective, propunerile fiind concrete pentru </w:t>
      </w:r>
      <w:proofErr w:type="gramStart"/>
      <w:r w:rsidR="00A60517">
        <w:rPr>
          <w:sz w:val="26"/>
          <w:szCs w:val="26"/>
        </w:rPr>
        <w:t>a</w:t>
      </w:r>
      <w:proofErr w:type="gramEnd"/>
      <w:r w:rsidR="00A60517">
        <w:rPr>
          <w:sz w:val="26"/>
          <w:szCs w:val="26"/>
        </w:rPr>
        <w:t xml:space="preserve"> ajuta la îndeplinirea unui scop. </w:t>
      </w:r>
    </w:p>
    <w:p w:rsidR="00A60517" w:rsidRDefault="00A60517" w:rsidP="00A60517">
      <w:pPr>
        <w:pStyle w:val="Default"/>
        <w:rPr>
          <w:sz w:val="26"/>
          <w:szCs w:val="26"/>
        </w:rPr>
      </w:pPr>
      <w:r>
        <w:rPr>
          <w:sz w:val="26"/>
          <w:szCs w:val="26"/>
        </w:rPr>
        <w:t xml:space="preserve">Grupul persoanelor defavorizate cu nevoi speciale care fac obiectul măsurilor propuse în planul local de acţiune sunt: </w:t>
      </w:r>
    </w:p>
    <w:p w:rsidR="00A60517" w:rsidRDefault="00A60517" w:rsidP="00A60517">
      <w:pPr>
        <w:pStyle w:val="Default"/>
        <w:spacing w:after="79"/>
        <w:rPr>
          <w:sz w:val="26"/>
          <w:szCs w:val="26"/>
        </w:rPr>
      </w:pPr>
      <w:r>
        <w:rPr>
          <w:sz w:val="26"/>
          <w:szCs w:val="26"/>
        </w:rPr>
        <w:t xml:space="preserve">- Copii şi familii aflate în dificultate </w:t>
      </w:r>
    </w:p>
    <w:p w:rsidR="00A60517" w:rsidRDefault="00A60517" w:rsidP="00A60517">
      <w:pPr>
        <w:pStyle w:val="Default"/>
        <w:spacing w:after="79"/>
        <w:rPr>
          <w:sz w:val="26"/>
          <w:szCs w:val="26"/>
        </w:rPr>
      </w:pPr>
      <w:r>
        <w:rPr>
          <w:sz w:val="26"/>
          <w:szCs w:val="26"/>
        </w:rPr>
        <w:t xml:space="preserve">- Persoane vârstnice </w:t>
      </w:r>
    </w:p>
    <w:p w:rsidR="00A60517" w:rsidRDefault="00A60517" w:rsidP="00A60517">
      <w:pPr>
        <w:pStyle w:val="Default"/>
        <w:spacing w:after="79"/>
        <w:rPr>
          <w:sz w:val="26"/>
          <w:szCs w:val="26"/>
        </w:rPr>
      </w:pPr>
      <w:r>
        <w:rPr>
          <w:sz w:val="26"/>
          <w:szCs w:val="26"/>
        </w:rPr>
        <w:t xml:space="preserve">- Persoane cu handicap </w:t>
      </w:r>
    </w:p>
    <w:p w:rsidR="00A60517" w:rsidRDefault="00A60517" w:rsidP="00A60517">
      <w:pPr>
        <w:pStyle w:val="Default"/>
        <w:spacing w:after="79"/>
        <w:rPr>
          <w:sz w:val="26"/>
          <w:szCs w:val="26"/>
        </w:rPr>
      </w:pPr>
      <w:r>
        <w:rPr>
          <w:sz w:val="26"/>
          <w:szCs w:val="26"/>
        </w:rPr>
        <w:t xml:space="preserve">- Persoane fără adăpost </w:t>
      </w:r>
    </w:p>
    <w:p w:rsidR="00E5386E" w:rsidRDefault="00A60517" w:rsidP="00E5386E">
      <w:pPr>
        <w:pStyle w:val="Default"/>
        <w:rPr>
          <w:sz w:val="26"/>
          <w:szCs w:val="26"/>
        </w:rPr>
      </w:pPr>
      <w:r>
        <w:rPr>
          <w:sz w:val="26"/>
          <w:szCs w:val="26"/>
        </w:rPr>
        <w:t xml:space="preserve">- Copii ai caror parinţi sunt plecaţi în </w:t>
      </w:r>
      <w:proofErr w:type="gramStart"/>
      <w:r>
        <w:rPr>
          <w:sz w:val="26"/>
          <w:szCs w:val="26"/>
        </w:rPr>
        <w:t xml:space="preserve">străinătate </w:t>
      </w:r>
      <w:r w:rsidR="00E5386E">
        <w:rPr>
          <w:sz w:val="26"/>
          <w:szCs w:val="26"/>
        </w:rPr>
        <w:t>;</w:t>
      </w:r>
      <w:proofErr w:type="gramEnd"/>
    </w:p>
    <w:p w:rsidR="00E5386E" w:rsidRDefault="00E5386E" w:rsidP="00E5386E">
      <w:pPr>
        <w:pStyle w:val="Default"/>
      </w:pPr>
      <w:r>
        <w:rPr>
          <w:sz w:val="26"/>
          <w:szCs w:val="26"/>
        </w:rPr>
        <w:t xml:space="preserve">-  </w:t>
      </w:r>
      <w:r>
        <w:t xml:space="preserve">Alte persoane aflate în situaţii de risc; </w:t>
      </w:r>
    </w:p>
    <w:p w:rsidR="00E5386E" w:rsidRPr="00E5386E" w:rsidRDefault="00E5386E" w:rsidP="00E5386E">
      <w:pPr>
        <w:pStyle w:val="Default"/>
        <w:rPr>
          <w:sz w:val="26"/>
          <w:szCs w:val="26"/>
        </w:rPr>
      </w:pPr>
    </w:p>
    <w:p w:rsidR="00E5386E" w:rsidRDefault="00E5386E" w:rsidP="00E5386E">
      <w:pPr>
        <w:pStyle w:val="Default"/>
        <w:rPr>
          <w:sz w:val="26"/>
          <w:szCs w:val="26"/>
        </w:rPr>
      </w:pPr>
      <w:r>
        <w:rPr>
          <w:sz w:val="26"/>
          <w:szCs w:val="26"/>
        </w:rPr>
        <w:lastRenderedPageBreak/>
        <w:t xml:space="preserve">       Implementarea măsurilor şi acţiunilor stabilite în cadrul Planului presupune </w:t>
      </w:r>
      <w:proofErr w:type="gramStart"/>
      <w:r>
        <w:rPr>
          <w:sz w:val="26"/>
          <w:szCs w:val="26"/>
        </w:rPr>
        <w:t>un</w:t>
      </w:r>
      <w:proofErr w:type="gramEnd"/>
      <w:r>
        <w:rPr>
          <w:sz w:val="26"/>
          <w:szCs w:val="26"/>
        </w:rPr>
        <w:t xml:space="preserve"> proces de planificare bazat pe obiectivele şi nevoilor locale, dar mai ales pe resursele materiale, financiare şi umane disponibile. </w:t>
      </w:r>
    </w:p>
    <w:p w:rsidR="00E5386E" w:rsidRDefault="00E5386E" w:rsidP="00E5386E">
      <w:pPr>
        <w:pStyle w:val="Default"/>
        <w:rPr>
          <w:sz w:val="26"/>
          <w:szCs w:val="26"/>
        </w:rPr>
      </w:pPr>
      <w:r>
        <w:rPr>
          <w:sz w:val="26"/>
          <w:szCs w:val="26"/>
        </w:rPr>
        <w:t xml:space="preserve">            Implementarea Planului se va realiza de către Compartimentul de asistenţă socială din cadrul aparatului de specialitate al primarului comunei Dragăneşti în parteneriat cu principalele instituţii de la nivel local, central şi cele din sectorul guvernamental, asociaţii, fundaţii şi alţi furnizorii şi alţi furnizori acreditaţi de servicii sociale. </w:t>
      </w:r>
    </w:p>
    <w:p w:rsidR="00E5386E" w:rsidRDefault="00E5386E" w:rsidP="00E5386E">
      <w:pPr>
        <w:pStyle w:val="Default"/>
        <w:rPr>
          <w:sz w:val="26"/>
          <w:szCs w:val="26"/>
        </w:rPr>
      </w:pPr>
      <w:r>
        <w:rPr>
          <w:sz w:val="26"/>
          <w:szCs w:val="26"/>
        </w:rPr>
        <w:t xml:space="preserve">            Pe parcusul procesului de monitorizare şi evaluare se vor avea în vedere următorii indicatori: </w:t>
      </w:r>
    </w:p>
    <w:p w:rsidR="00E5386E" w:rsidRDefault="00E5386E" w:rsidP="00E5386E">
      <w:pPr>
        <w:pStyle w:val="Default"/>
        <w:spacing w:after="75"/>
        <w:rPr>
          <w:sz w:val="26"/>
          <w:szCs w:val="26"/>
        </w:rPr>
      </w:pPr>
      <w:r>
        <w:rPr>
          <w:sz w:val="26"/>
          <w:szCs w:val="26"/>
        </w:rPr>
        <w:t xml:space="preserve">- Prevenirea şi combaterea sărăciei şi a riscului de excluziune socială </w:t>
      </w:r>
    </w:p>
    <w:p w:rsidR="00E5386E" w:rsidRDefault="00E5386E" w:rsidP="00E5386E">
      <w:pPr>
        <w:pStyle w:val="Default"/>
        <w:rPr>
          <w:sz w:val="26"/>
          <w:szCs w:val="26"/>
        </w:rPr>
      </w:pPr>
      <w:r>
        <w:rPr>
          <w:sz w:val="26"/>
          <w:szCs w:val="26"/>
        </w:rPr>
        <w:t xml:space="preserve">- Stabilirea unor măsuri de îmbunătăţire a calităţii vieţii, a unor proceduri flexibile de lucru cu cetăţenii în funcţie de nevoile fiecăruia; </w:t>
      </w:r>
    </w:p>
    <w:p w:rsidR="00E5386E" w:rsidRDefault="00E5386E" w:rsidP="00E5386E">
      <w:pPr>
        <w:pStyle w:val="Default"/>
        <w:rPr>
          <w:sz w:val="26"/>
          <w:szCs w:val="26"/>
        </w:rPr>
      </w:pPr>
    </w:p>
    <w:p w:rsidR="00E5386E" w:rsidRDefault="00E5386E" w:rsidP="00E5386E">
      <w:pPr>
        <w:pStyle w:val="Default"/>
        <w:rPr>
          <w:sz w:val="26"/>
          <w:szCs w:val="26"/>
        </w:rPr>
      </w:pPr>
      <w:r>
        <w:rPr>
          <w:sz w:val="26"/>
          <w:szCs w:val="26"/>
        </w:rPr>
        <w:t xml:space="preserve">                Faţă de cele expuse mai sus, propun Consiliului Local aprobarea Proiectului de hotărâre privind aprobarea Planului anual de acţiune privind serviciile sociale acordate la nivelul comunei Dragăneşti, judeţul Neamt, pentru anul 2022. </w:t>
      </w:r>
    </w:p>
    <w:p w:rsidR="00E5386E" w:rsidRDefault="00E5386E" w:rsidP="00E5386E">
      <w:pPr>
        <w:pStyle w:val="Default"/>
        <w:rPr>
          <w:sz w:val="26"/>
          <w:szCs w:val="26"/>
        </w:rPr>
      </w:pPr>
    </w:p>
    <w:p w:rsidR="00E5386E" w:rsidRDefault="00E5386E" w:rsidP="00E5386E">
      <w:pPr>
        <w:pStyle w:val="Default"/>
        <w:jc w:val="center"/>
        <w:rPr>
          <w:sz w:val="26"/>
          <w:szCs w:val="26"/>
        </w:rPr>
      </w:pPr>
      <w:r>
        <w:rPr>
          <w:sz w:val="26"/>
          <w:szCs w:val="26"/>
        </w:rPr>
        <w:t>Primar,</w:t>
      </w:r>
    </w:p>
    <w:p w:rsidR="00A60517" w:rsidRDefault="00E5386E" w:rsidP="00E5386E">
      <w:pPr>
        <w:jc w:val="center"/>
        <w:rPr>
          <w:sz w:val="26"/>
          <w:szCs w:val="26"/>
        </w:rPr>
      </w:pPr>
      <w:r>
        <w:rPr>
          <w:sz w:val="26"/>
          <w:szCs w:val="26"/>
        </w:rPr>
        <w:t xml:space="preserve">Ion Nechifor </w:t>
      </w: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pStyle w:val="Default"/>
        <w:jc w:val="center"/>
        <w:rPr>
          <w:sz w:val="26"/>
          <w:szCs w:val="26"/>
        </w:rPr>
      </w:pPr>
      <w:r>
        <w:rPr>
          <w:b/>
          <w:bCs/>
          <w:sz w:val="26"/>
          <w:szCs w:val="26"/>
        </w:rPr>
        <w:t>RAPORT</w:t>
      </w:r>
    </w:p>
    <w:p w:rsidR="00E5386E" w:rsidRDefault="00E5386E" w:rsidP="00E5386E">
      <w:pPr>
        <w:pStyle w:val="Default"/>
        <w:jc w:val="center"/>
        <w:rPr>
          <w:b/>
          <w:bCs/>
          <w:sz w:val="26"/>
          <w:szCs w:val="26"/>
        </w:rPr>
      </w:pPr>
      <w:proofErr w:type="gramStart"/>
      <w:r>
        <w:rPr>
          <w:b/>
          <w:bCs/>
          <w:sz w:val="26"/>
          <w:szCs w:val="26"/>
        </w:rPr>
        <w:t>al</w:t>
      </w:r>
      <w:proofErr w:type="gramEnd"/>
      <w:r>
        <w:rPr>
          <w:b/>
          <w:bCs/>
          <w:sz w:val="26"/>
          <w:szCs w:val="26"/>
        </w:rPr>
        <w:t xml:space="preserve"> compartimentului de resort din cadrul aparatului de specialitate al primarului</w:t>
      </w:r>
    </w:p>
    <w:p w:rsidR="00E5386E" w:rsidRDefault="00E5386E" w:rsidP="00E5386E">
      <w:pPr>
        <w:pStyle w:val="Default"/>
        <w:jc w:val="center"/>
        <w:rPr>
          <w:b/>
          <w:bCs/>
          <w:sz w:val="26"/>
          <w:szCs w:val="26"/>
        </w:rPr>
      </w:pPr>
    </w:p>
    <w:p w:rsidR="00E5386E" w:rsidRDefault="00E5386E" w:rsidP="00E5386E">
      <w:pPr>
        <w:pStyle w:val="Default"/>
        <w:jc w:val="center"/>
        <w:rPr>
          <w:sz w:val="26"/>
          <w:szCs w:val="26"/>
        </w:rPr>
      </w:pPr>
    </w:p>
    <w:p w:rsidR="00E5386E" w:rsidRDefault="00E5386E" w:rsidP="00E5386E">
      <w:pPr>
        <w:pStyle w:val="Default"/>
        <w:spacing w:after="120"/>
        <w:rPr>
          <w:sz w:val="23"/>
          <w:szCs w:val="23"/>
        </w:rPr>
      </w:pPr>
      <w:r>
        <w:rPr>
          <w:sz w:val="23"/>
          <w:szCs w:val="23"/>
        </w:rPr>
        <w:t xml:space="preserve">               </w:t>
      </w:r>
      <w:proofErr w:type="gramStart"/>
      <w:r>
        <w:rPr>
          <w:sz w:val="23"/>
          <w:szCs w:val="23"/>
        </w:rPr>
        <w:t>În conformitate cu prevederile art.</w:t>
      </w:r>
      <w:proofErr w:type="gramEnd"/>
      <w:r>
        <w:rPr>
          <w:sz w:val="23"/>
          <w:szCs w:val="23"/>
        </w:rPr>
        <w:t xml:space="preserve"> 5 din Anexa nr.3 la Hotărârea de Guvern nr.797/</w:t>
      </w:r>
      <w:proofErr w:type="gramStart"/>
      <w:r>
        <w:rPr>
          <w:sz w:val="23"/>
          <w:szCs w:val="23"/>
        </w:rPr>
        <w:t>2017 ,</w:t>
      </w:r>
      <w:proofErr w:type="gramEnd"/>
      <w:r>
        <w:rPr>
          <w:sz w:val="23"/>
          <w:szCs w:val="23"/>
        </w:rPr>
        <w:t xml:space="preserve"> “Planul anual </w:t>
      </w:r>
    </w:p>
    <w:p w:rsidR="00E5386E" w:rsidRDefault="00E5386E" w:rsidP="00E5386E">
      <w:pPr>
        <w:pStyle w:val="Default"/>
        <w:spacing w:after="120"/>
        <w:rPr>
          <w:sz w:val="23"/>
          <w:szCs w:val="23"/>
        </w:rPr>
      </w:pPr>
      <w:proofErr w:type="gramStart"/>
      <w:r>
        <w:rPr>
          <w:sz w:val="23"/>
          <w:szCs w:val="23"/>
        </w:rPr>
        <w:t>de</w:t>
      </w:r>
      <w:proofErr w:type="gramEnd"/>
      <w:r>
        <w:rPr>
          <w:sz w:val="23"/>
          <w:szCs w:val="23"/>
        </w:rPr>
        <w:t xml:space="preserve"> acţiune prevăzut la art. </w:t>
      </w:r>
      <w:proofErr w:type="gramStart"/>
      <w:r>
        <w:rPr>
          <w:sz w:val="23"/>
          <w:szCs w:val="23"/>
        </w:rPr>
        <w:t>3 alin.</w:t>
      </w:r>
      <w:proofErr w:type="gramEnd"/>
      <w:r>
        <w:rPr>
          <w:sz w:val="23"/>
          <w:szCs w:val="23"/>
        </w:rPr>
        <w:t xml:space="preserve"> (2) </w:t>
      </w:r>
      <w:proofErr w:type="gramStart"/>
      <w:r>
        <w:rPr>
          <w:sz w:val="23"/>
          <w:szCs w:val="23"/>
        </w:rPr>
        <w:t>lit</w:t>
      </w:r>
      <w:proofErr w:type="gramEnd"/>
      <w:r>
        <w:rPr>
          <w:sz w:val="23"/>
          <w:szCs w:val="23"/>
        </w:rPr>
        <w:t xml:space="preserve">. b) </w:t>
      </w:r>
      <w:proofErr w:type="gramStart"/>
      <w:r>
        <w:rPr>
          <w:sz w:val="23"/>
          <w:szCs w:val="23"/>
        </w:rPr>
        <w:t>se</w:t>
      </w:r>
      <w:proofErr w:type="gramEnd"/>
      <w:r>
        <w:rPr>
          <w:sz w:val="23"/>
          <w:szCs w:val="23"/>
        </w:rPr>
        <w:t xml:space="preserve"> elaborează înainte de fundamentarea proiectului de buget pentru </w:t>
      </w:r>
    </w:p>
    <w:p w:rsidR="00E5386E" w:rsidRDefault="00E5386E" w:rsidP="00E5386E">
      <w:pPr>
        <w:pStyle w:val="Default"/>
        <w:spacing w:after="120"/>
        <w:rPr>
          <w:sz w:val="23"/>
          <w:szCs w:val="23"/>
        </w:rPr>
      </w:pPr>
      <w:proofErr w:type="gramStart"/>
      <w:r>
        <w:rPr>
          <w:sz w:val="23"/>
          <w:szCs w:val="23"/>
        </w:rPr>
        <w:t>anul</w:t>
      </w:r>
      <w:proofErr w:type="gramEnd"/>
      <w:r>
        <w:rPr>
          <w:sz w:val="23"/>
          <w:szCs w:val="23"/>
        </w:rPr>
        <w:t xml:space="preserve"> următor, în conformitate cu strategia de dezvoltare serviciilor sociale proprie, precum şi cu cea a judeţului de </w:t>
      </w:r>
    </w:p>
    <w:p w:rsidR="00E5386E" w:rsidRDefault="00E5386E" w:rsidP="00E5386E">
      <w:pPr>
        <w:pStyle w:val="Default"/>
        <w:spacing w:after="120"/>
        <w:rPr>
          <w:sz w:val="23"/>
          <w:szCs w:val="23"/>
        </w:rPr>
      </w:pPr>
      <w:proofErr w:type="gramStart"/>
      <w:r>
        <w:rPr>
          <w:sz w:val="23"/>
          <w:szCs w:val="23"/>
        </w:rPr>
        <w:t>care</w:t>
      </w:r>
      <w:proofErr w:type="gramEnd"/>
      <w:r>
        <w:rPr>
          <w:sz w:val="23"/>
          <w:szCs w:val="23"/>
        </w:rPr>
        <w:t xml:space="preserve"> aparţine unitatea administrativ-teritorială, şi cuprinde date detaliate privind numărul şi categoriile de </w:t>
      </w:r>
    </w:p>
    <w:p w:rsidR="00E5386E" w:rsidRDefault="00E5386E" w:rsidP="00E5386E">
      <w:pPr>
        <w:pStyle w:val="Default"/>
        <w:spacing w:after="120"/>
        <w:rPr>
          <w:sz w:val="23"/>
          <w:szCs w:val="23"/>
        </w:rPr>
      </w:pPr>
      <w:proofErr w:type="gramStart"/>
      <w:r>
        <w:rPr>
          <w:sz w:val="23"/>
          <w:szCs w:val="23"/>
        </w:rPr>
        <w:t>beneficiari</w:t>
      </w:r>
      <w:proofErr w:type="gramEnd"/>
      <w:r>
        <w:rPr>
          <w:sz w:val="23"/>
          <w:szCs w:val="23"/>
        </w:rPr>
        <w:t xml:space="preserve">, serviciile sociale existente, serviciile sociale propuse pentru a fi înfiinţate, programul de contractare şi </w:t>
      </w:r>
    </w:p>
    <w:p w:rsidR="00E5386E" w:rsidRDefault="00E5386E" w:rsidP="00E5386E">
      <w:pPr>
        <w:pStyle w:val="Default"/>
        <w:spacing w:after="120"/>
        <w:rPr>
          <w:sz w:val="23"/>
          <w:szCs w:val="23"/>
        </w:rPr>
      </w:pPr>
      <w:proofErr w:type="gramStart"/>
      <w:r>
        <w:rPr>
          <w:sz w:val="23"/>
          <w:szCs w:val="23"/>
        </w:rPr>
        <w:t>programul</w:t>
      </w:r>
      <w:proofErr w:type="gramEnd"/>
      <w:r>
        <w:rPr>
          <w:sz w:val="23"/>
          <w:szCs w:val="23"/>
        </w:rPr>
        <w:t xml:space="preserve"> de subvenţionare a serviciilor din fonduri publice, derulate cu respectarea legislaţiei în domeniul </w:t>
      </w:r>
    </w:p>
    <w:p w:rsidR="00E5386E" w:rsidRDefault="00E5386E" w:rsidP="00E5386E">
      <w:pPr>
        <w:pStyle w:val="Default"/>
        <w:spacing w:after="120"/>
        <w:rPr>
          <w:sz w:val="23"/>
          <w:szCs w:val="23"/>
        </w:rPr>
      </w:pPr>
      <w:proofErr w:type="gramStart"/>
      <w:r>
        <w:rPr>
          <w:sz w:val="23"/>
          <w:szCs w:val="23"/>
        </w:rPr>
        <w:t>ajutorului</w:t>
      </w:r>
      <w:proofErr w:type="gramEnd"/>
      <w:r>
        <w:rPr>
          <w:sz w:val="23"/>
          <w:szCs w:val="23"/>
        </w:rPr>
        <w:t xml:space="preserve"> de stat, bugetul estimat şi sursele de finanţare.” </w:t>
      </w:r>
    </w:p>
    <w:p w:rsidR="00E5386E" w:rsidRDefault="00E5386E" w:rsidP="00E5386E">
      <w:pPr>
        <w:pStyle w:val="Default"/>
        <w:spacing w:after="120"/>
        <w:rPr>
          <w:sz w:val="23"/>
          <w:szCs w:val="23"/>
        </w:rPr>
      </w:pPr>
      <w:r>
        <w:rPr>
          <w:sz w:val="23"/>
          <w:szCs w:val="23"/>
        </w:rPr>
        <w:t xml:space="preserve">               Planul anual de acţiune cuprinde măsuri specifice de îmbunătăţire a sistemului de asistenţă socială, date</w:t>
      </w:r>
    </w:p>
    <w:p w:rsidR="00E5386E" w:rsidRDefault="00E5386E" w:rsidP="00E5386E">
      <w:pPr>
        <w:pStyle w:val="Default"/>
        <w:spacing w:after="120"/>
        <w:rPr>
          <w:sz w:val="23"/>
          <w:szCs w:val="23"/>
        </w:rPr>
      </w:pPr>
      <w:r>
        <w:rPr>
          <w:sz w:val="23"/>
          <w:szCs w:val="23"/>
        </w:rPr>
        <w:t xml:space="preserve"> </w:t>
      </w:r>
      <w:proofErr w:type="gramStart"/>
      <w:r>
        <w:rPr>
          <w:sz w:val="23"/>
          <w:szCs w:val="23"/>
        </w:rPr>
        <w:t>detaliate</w:t>
      </w:r>
      <w:proofErr w:type="gramEnd"/>
      <w:r>
        <w:rPr>
          <w:sz w:val="23"/>
          <w:szCs w:val="23"/>
        </w:rPr>
        <w:t xml:space="preserve"> privind numărul şi categoriile de beneficiari, servicile sociale existente, serviciile sociale propuse a fi </w:t>
      </w:r>
    </w:p>
    <w:p w:rsidR="00E5386E" w:rsidRDefault="00E5386E" w:rsidP="00E5386E">
      <w:pPr>
        <w:pStyle w:val="Default"/>
        <w:spacing w:after="120"/>
        <w:rPr>
          <w:sz w:val="23"/>
          <w:szCs w:val="23"/>
        </w:rPr>
      </w:pPr>
      <w:proofErr w:type="gramStart"/>
      <w:r>
        <w:rPr>
          <w:sz w:val="23"/>
          <w:szCs w:val="23"/>
        </w:rPr>
        <w:t>înfiinţate</w:t>
      </w:r>
      <w:proofErr w:type="gramEnd"/>
      <w:r>
        <w:rPr>
          <w:sz w:val="23"/>
          <w:szCs w:val="23"/>
        </w:rPr>
        <w:t xml:space="preserve">, programul de subvenţionare, bugetul estimat şi sursele de finanţare, propuneri elaborate de serviciul </w:t>
      </w:r>
    </w:p>
    <w:p w:rsidR="00E5386E" w:rsidRDefault="00E5386E" w:rsidP="00E5386E">
      <w:pPr>
        <w:pStyle w:val="Default"/>
        <w:spacing w:after="120"/>
        <w:rPr>
          <w:sz w:val="23"/>
          <w:szCs w:val="23"/>
        </w:rPr>
      </w:pPr>
      <w:proofErr w:type="gramStart"/>
      <w:r>
        <w:rPr>
          <w:sz w:val="23"/>
          <w:szCs w:val="23"/>
        </w:rPr>
        <w:t>public</w:t>
      </w:r>
      <w:proofErr w:type="gramEnd"/>
      <w:r>
        <w:rPr>
          <w:sz w:val="23"/>
          <w:szCs w:val="23"/>
        </w:rPr>
        <w:t xml:space="preserve"> de asistenţă socială reprezentând transpunerea în obiective a tuturor factorilor analizaţi în procesul de </w:t>
      </w:r>
    </w:p>
    <w:p w:rsidR="00E5386E" w:rsidRDefault="00E5386E" w:rsidP="00E5386E">
      <w:pPr>
        <w:pStyle w:val="Default"/>
        <w:spacing w:after="120"/>
        <w:rPr>
          <w:sz w:val="23"/>
          <w:szCs w:val="23"/>
        </w:rPr>
      </w:pPr>
      <w:proofErr w:type="gramStart"/>
      <w:r>
        <w:rPr>
          <w:sz w:val="23"/>
          <w:szCs w:val="23"/>
        </w:rPr>
        <w:t>realizare</w:t>
      </w:r>
      <w:proofErr w:type="gramEnd"/>
      <w:r>
        <w:rPr>
          <w:sz w:val="23"/>
          <w:szCs w:val="23"/>
        </w:rPr>
        <w:t xml:space="preserve"> şi dezvoltare a unui sistem de asistență socială coerent nevoilor locale ale comunei Dragăneşti. </w:t>
      </w:r>
    </w:p>
    <w:p w:rsidR="00E5386E" w:rsidRDefault="00E5386E" w:rsidP="00E5386E">
      <w:pPr>
        <w:pStyle w:val="Default"/>
        <w:spacing w:after="120"/>
        <w:rPr>
          <w:sz w:val="23"/>
          <w:szCs w:val="23"/>
        </w:rPr>
      </w:pPr>
      <w:r>
        <w:rPr>
          <w:sz w:val="23"/>
          <w:szCs w:val="23"/>
        </w:rPr>
        <w:t xml:space="preserve">          Luând în considerare responsabilităţile legale </w:t>
      </w:r>
      <w:proofErr w:type="gramStart"/>
      <w:r>
        <w:rPr>
          <w:sz w:val="23"/>
          <w:szCs w:val="23"/>
        </w:rPr>
        <w:t>ce</w:t>
      </w:r>
      <w:proofErr w:type="gramEnd"/>
      <w:r>
        <w:rPr>
          <w:sz w:val="23"/>
          <w:szCs w:val="23"/>
        </w:rPr>
        <w:t xml:space="preserve"> revin autorităţilor publice locale cu privire la apricarea </w:t>
      </w:r>
    </w:p>
    <w:p w:rsidR="00E5386E" w:rsidRDefault="00E5386E" w:rsidP="00E5386E">
      <w:pPr>
        <w:pStyle w:val="Default"/>
        <w:spacing w:after="120"/>
        <w:rPr>
          <w:sz w:val="23"/>
          <w:szCs w:val="23"/>
        </w:rPr>
      </w:pPr>
      <w:proofErr w:type="gramStart"/>
      <w:r>
        <w:rPr>
          <w:sz w:val="23"/>
          <w:szCs w:val="23"/>
        </w:rPr>
        <w:t>politicilor</w:t>
      </w:r>
      <w:proofErr w:type="gramEnd"/>
      <w:r>
        <w:rPr>
          <w:sz w:val="23"/>
          <w:szCs w:val="23"/>
        </w:rPr>
        <w:t xml:space="preserve"> sociale în domeniul protecţiei copilului, familiei, persoanelor vârstnice, persoane cu dizabilităţi, precum </w:t>
      </w:r>
    </w:p>
    <w:p w:rsidR="00E5386E" w:rsidRDefault="00E5386E" w:rsidP="00E5386E">
      <w:pPr>
        <w:pStyle w:val="Default"/>
        <w:spacing w:after="120"/>
        <w:rPr>
          <w:sz w:val="23"/>
          <w:szCs w:val="23"/>
        </w:rPr>
      </w:pPr>
      <w:proofErr w:type="gramStart"/>
      <w:r>
        <w:rPr>
          <w:sz w:val="23"/>
          <w:szCs w:val="23"/>
        </w:rPr>
        <w:t>şi</w:t>
      </w:r>
      <w:proofErr w:type="gramEnd"/>
      <w:r>
        <w:rPr>
          <w:sz w:val="23"/>
          <w:szCs w:val="23"/>
        </w:rPr>
        <w:t xml:space="preserve"> a altor persoane, grupuri sau comunităţi aflate în nevoie socială, </w:t>
      </w:r>
    </w:p>
    <w:p w:rsidR="00E5386E" w:rsidRDefault="00E5386E" w:rsidP="00E5386E">
      <w:pPr>
        <w:pStyle w:val="Default"/>
        <w:spacing w:after="120"/>
        <w:rPr>
          <w:sz w:val="23"/>
          <w:szCs w:val="23"/>
        </w:rPr>
      </w:pPr>
      <w:r>
        <w:rPr>
          <w:sz w:val="23"/>
          <w:szCs w:val="23"/>
        </w:rPr>
        <w:t xml:space="preserve">Propunem: </w:t>
      </w:r>
    </w:p>
    <w:p w:rsidR="00E5386E" w:rsidRDefault="00E5386E" w:rsidP="00E5386E">
      <w:pPr>
        <w:pStyle w:val="Default"/>
        <w:spacing w:after="120"/>
        <w:rPr>
          <w:sz w:val="23"/>
          <w:szCs w:val="23"/>
        </w:rPr>
      </w:pPr>
      <w:proofErr w:type="gramStart"/>
      <w:r>
        <w:rPr>
          <w:sz w:val="23"/>
          <w:szCs w:val="23"/>
        </w:rPr>
        <w:t>- Aprobarea Planului anual de acţiune privind serviciile sociale acordate la nivelul comunei Dragăneşti pentru anul 2022.</w:t>
      </w:r>
      <w:proofErr w:type="gramEnd"/>
      <w:r>
        <w:rPr>
          <w:sz w:val="23"/>
          <w:szCs w:val="23"/>
        </w:rPr>
        <w:t xml:space="preserve"> </w:t>
      </w:r>
    </w:p>
    <w:p w:rsidR="00E5386E" w:rsidRDefault="00E5386E" w:rsidP="00E5386E">
      <w:pPr>
        <w:pStyle w:val="Default"/>
        <w:jc w:val="center"/>
        <w:rPr>
          <w:sz w:val="23"/>
          <w:szCs w:val="23"/>
        </w:rPr>
      </w:pPr>
    </w:p>
    <w:p w:rsidR="00E5386E" w:rsidRDefault="00E5386E" w:rsidP="00E5386E">
      <w:pPr>
        <w:pStyle w:val="Default"/>
        <w:jc w:val="center"/>
        <w:rPr>
          <w:sz w:val="23"/>
          <w:szCs w:val="23"/>
        </w:rPr>
      </w:pPr>
      <w:r>
        <w:rPr>
          <w:sz w:val="23"/>
          <w:szCs w:val="23"/>
        </w:rPr>
        <w:t>Compartiment Asistenţă Socială</w:t>
      </w:r>
    </w:p>
    <w:p w:rsidR="00E5386E" w:rsidRDefault="00E5386E" w:rsidP="00E5386E">
      <w:pPr>
        <w:jc w:val="center"/>
        <w:rPr>
          <w:sz w:val="26"/>
          <w:szCs w:val="26"/>
        </w:rPr>
      </w:pPr>
      <w:r>
        <w:rPr>
          <w:sz w:val="23"/>
          <w:szCs w:val="23"/>
        </w:rPr>
        <w:t>Inspector superior, Doinita Nechifor</w:t>
      </w:r>
    </w:p>
    <w:p w:rsidR="00E5386E" w:rsidRDefault="00E5386E" w:rsidP="00E5386E">
      <w:pPr>
        <w:jc w:val="center"/>
        <w:rPr>
          <w:sz w:val="26"/>
          <w:szCs w:val="26"/>
        </w:rPr>
      </w:pPr>
    </w:p>
    <w:p w:rsidR="00E5386E" w:rsidRDefault="00E5386E" w:rsidP="00E5386E">
      <w:pPr>
        <w:jc w:val="center"/>
        <w:rPr>
          <w:sz w:val="26"/>
          <w:szCs w:val="26"/>
        </w:rPr>
      </w:pPr>
    </w:p>
    <w:p w:rsidR="00E5386E" w:rsidRDefault="00E5386E" w:rsidP="00E5386E">
      <w:pPr>
        <w:jc w:val="center"/>
      </w:pPr>
    </w:p>
    <w:sectPr w:rsidR="00E5386E" w:rsidSect="007C24A2">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84EF5"/>
    <w:multiLevelType w:val="hybridMultilevel"/>
    <w:tmpl w:val="A20E9FB6"/>
    <w:lvl w:ilvl="0" w:tplc="0DCA6F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FF"/>
    <w:rsid w:val="00033A26"/>
    <w:rsid w:val="001C7E73"/>
    <w:rsid w:val="001E7E12"/>
    <w:rsid w:val="004A5F2F"/>
    <w:rsid w:val="0056616E"/>
    <w:rsid w:val="00605941"/>
    <w:rsid w:val="00793618"/>
    <w:rsid w:val="007C24A2"/>
    <w:rsid w:val="008975EA"/>
    <w:rsid w:val="0093759F"/>
    <w:rsid w:val="00A60517"/>
    <w:rsid w:val="00BF3719"/>
    <w:rsid w:val="00C945E9"/>
    <w:rsid w:val="00D25B33"/>
    <w:rsid w:val="00E377B0"/>
    <w:rsid w:val="00E5386E"/>
    <w:rsid w:val="00EC46FF"/>
    <w:rsid w:val="00F2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46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66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46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66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9</Pages>
  <Words>3582</Words>
  <Characters>20423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23958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2022-01-26T12:55:00Z</cp:lastPrinted>
  <dcterms:created xsi:type="dcterms:W3CDTF">2022-01-25T08:57:00Z</dcterms:created>
  <dcterms:modified xsi:type="dcterms:W3CDTF">2022-01-26T13:18:00Z</dcterms:modified>
</cp:coreProperties>
</file>